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9B75FF" w:rsidR="00002744" w:rsidRPr="000262F7" w:rsidRDefault="00000000" w:rsidP="00EE0F72">
      <w:pPr>
        <w:jc w:val="center"/>
        <w:rPr>
          <w:b/>
          <w:bCs/>
          <w:u w:val="single"/>
        </w:rPr>
      </w:pPr>
      <w:r w:rsidRPr="000262F7">
        <w:rPr>
          <w:b/>
          <w:bCs/>
          <w:u w:val="single"/>
        </w:rPr>
        <w:t>The Friends of the</w:t>
      </w:r>
      <w:r w:rsidR="000262F7" w:rsidRPr="000262F7">
        <w:rPr>
          <w:b/>
          <w:bCs/>
          <w:u w:val="single"/>
        </w:rPr>
        <w:t xml:space="preserve"> </w:t>
      </w:r>
      <w:r w:rsidRPr="000262F7">
        <w:rPr>
          <w:b/>
          <w:bCs/>
          <w:u w:val="single"/>
        </w:rPr>
        <w:t>Ipswich Museums</w:t>
      </w:r>
    </w:p>
    <w:p w14:paraId="00000002" w14:textId="77777777" w:rsidR="00002744" w:rsidRDefault="00002744"/>
    <w:p w14:paraId="00000003" w14:textId="77777777" w:rsidR="00002744" w:rsidRPr="000262F7" w:rsidRDefault="00000000" w:rsidP="00EE0F72">
      <w:pPr>
        <w:jc w:val="center"/>
        <w:rPr>
          <w:b/>
          <w:bCs/>
        </w:rPr>
      </w:pPr>
      <w:r w:rsidRPr="000262F7">
        <w:rPr>
          <w:b/>
          <w:bCs/>
        </w:rPr>
        <w:t>2022 Annual General Meeting</w:t>
      </w:r>
    </w:p>
    <w:p w14:paraId="00000004" w14:textId="3BD0F2CB" w:rsidR="00002744" w:rsidRPr="000262F7" w:rsidRDefault="00000000" w:rsidP="00EE0F72">
      <w:pPr>
        <w:jc w:val="center"/>
        <w:rPr>
          <w:b/>
          <w:bCs/>
        </w:rPr>
      </w:pPr>
      <w:r w:rsidRPr="000262F7">
        <w:rPr>
          <w:b/>
          <w:bCs/>
        </w:rPr>
        <w:t xml:space="preserve">held on Wednesday 25th May 2022 at 7:00pm </w:t>
      </w:r>
      <w:r w:rsidR="00850EE8">
        <w:rPr>
          <w:b/>
          <w:bCs/>
        </w:rPr>
        <w:t>in</w:t>
      </w:r>
      <w:r w:rsidRPr="000262F7">
        <w:rPr>
          <w:b/>
          <w:bCs/>
        </w:rPr>
        <w:t xml:space="preserve"> Christchurch Mansion</w:t>
      </w:r>
    </w:p>
    <w:p w14:paraId="00000005" w14:textId="77777777" w:rsidR="00002744" w:rsidRDefault="00002744"/>
    <w:p w14:paraId="00000006" w14:textId="77777777" w:rsidR="00002744" w:rsidRDefault="00002744"/>
    <w:p w14:paraId="00000007" w14:textId="250DE247" w:rsidR="00002744" w:rsidRDefault="00000000" w:rsidP="001405D7">
      <w:r w:rsidRPr="001405D7">
        <w:rPr>
          <w:b/>
          <w:bCs/>
        </w:rPr>
        <w:t>Attendees</w:t>
      </w:r>
      <w:r>
        <w:t xml:space="preserve"> - Lady Deben</w:t>
      </w:r>
      <w:r w:rsidR="000262F7">
        <w:t xml:space="preserve"> as President of </w:t>
      </w:r>
      <w:proofErr w:type="spellStart"/>
      <w:r w:rsidR="000262F7">
        <w:t>F</w:t>
      </w:r>
      <w:r w:rsidR="00850EE8">
        <w:t>o</w:t>
      </w:r>
      <w:r w:rsidR="000262F7">
        <w:t>IM</w:t>
      </w:r>
      <w:proofErr w:type="spellEnd"/>
      <w:r w:rsidR="000262F7">
        <w:t>:</w:t>
      </w:r>
      <w:r>
        <w:t xml:space="preserve"> </w:t>
      </w:r>
      <w:r w:rsidR="000262F7">
        <w:t xml:space="preserve">Richard Wilson as Chairman of </w:t>
      </w:r>
      <w:proofErr w:type="spellStart"/>
      <w:r w:rsidR="000262F7">
        <w:t>F</w:t>
      </w:r>
      <w:r w:rsidR="00850EE8">
        <w:t>o</w:t>
      </w:r>
      <w:r w:rsidR="000262F7">
        <w:t>IM</w:t>
      </w:r>
      <w:proofErr w:type="spellEnd"/>
      <w:r w:rsidR="000262F7">
        <w:t xml:space="preserve">; </w:t>
      </w:r>
      <w:r>
        <w:t xml:space="preserve">Members of the Committee and </w:t>
      </w:r>
      <w:r w:rsidR="000262F7">
        <w:t xml:space="preserve">ten </w:t>
      </w:r>
      <w:r w:rsidR="00850EE8">
        <w:t xml:space="preserve">further Members </w:t>
      </w:r>
      <w:r w:rsidR="000262F7">
        <w:t>of the</w:t>
      </w:r>
      <w:r>
        <w:t xml:space="preserve"> Friends</w:t>
      </w:r>
      <w:r w:rsidR="001405D7">
        <w:t xml:space="preserve">; Dr Frank Hargrave on behalf of Colchester </w:t>
      </w:r>
      <w:r w:rsidR="00850EE8">
        <w:t>+</w:t>
      </w:r>
      <w:r w:rsidR="001405D7">
        <w:t xml:space="preserve"> Ipswich Museums Service; Councillor Carole Jones, IBC Portfolio Holder</w:t>
      </w:r>
      <w:r>
        <w:t>.</w:t>
      </w:r>
    </w:p>
    <w:p w14:paraId="00000008" w14:textId="77777777" w:rsidR="00002744" w:rsidRDefault="00002744"/>
    <w:p w14:paraId="00000009" w14:textId="3EB7154F" w:rsidR="00002744" w:rsidRDefault="00000000" w:rsidP="000D384B">
      <w:pPr>
        <w:numPr>
          <w:ilvl w:val="0"/>
          <w:numId w:val="1"/>
        </w:numPr>
        <w:ind w:hanging="720"/>
      </w:pPr>
      <w:r w:rsidRPr="001405D7">
        <w:rPr>
          <w:b/>
          <w:bCs/>
        </w:rPr>
        <w:t>Apologies for absence</w:t>
      </w:r>
      <w:r>
        <w:t>: Robert</w:t>
      </w:r>
      <w:r w:rsidR="004433EB">
        <w:t xml:space="preserve"> </w:t>
      </w:r>
      <w:proofErr w:type="spellStart"/>
      <w:r w:rsidR="004433EB">
        <w:t>Burlinson</w:t>
      </w:r>
      <w:proofErr w:type="spellEnd"/>
      <w:r>
        <w:t>, Ni</w:t>
      </w:r>
      <w:r w:rsidR="008436E6">
        <w:t>c</w:t>
      </w:r>
      <w:r>
        <w:t>ki</w:t>
      </w:r>
      <w:r w:rsidR="004433EB">
        <w:t xml:space="preserve"> Porter</w:t>
      </w:r>
      <w:r w:rsidR="000262F7">
        <w:t>.</w:t>
      </w:r>
    </w:p>
    <w:p w14:paraId="0000000A" w14:textId="77777777" w:rsidR="00002744" w:rsidRDefault="00002744"/>
    <w:p w14:paraId="0000000B" w14:textId="36AFB353" w:rsidR="00002744" w:rsidRDefault="00000000" w:rsidP="00C36F43">
      <w:pPr>
        <w:numPr>
          <w:ilvl w:val="0"/>
          <w:numId w:val="1"/>
        </w:numPr>
        <w:ind w:left="0" w:hanging="11"/>
      </w:pPr>
      <w:r w:rsidRPr="001405D7">
        <w:rPr>
          <w:b/>
          <w:bCs/>
        </w:rPr>
        <w:t>Approval of the AGM minutes</w:t>
      </w:r>
      <w:r>
        <w:t xml:space="preserve"> of 1</w:t>
      </w:r>
      <w:r w:rsidR="00850EE8">
        <w:t>6</w:t>
      </w:r>
      <w:r w:rsidR="00850EE8" w:rsidRPr="00850EE8">
        <w:rPr>
          <w:vertAlign w:val="superscript"/>
        </w:rPr>
        <w:t>th</w:t>
      </w:r>
      <w:r>
        <w:t xml:space="preserve"> June 2021 - proposed Sheila</w:t>
      </w:r>
      <w:r w:rsidR="00EE0F72">
        <w:t xml:space="preserve"> Brooks</w:t>
      </w:r>
      <w:r>
        <w:t>, seconded</w:t>
      </w:r>
      <w:r w:rsidR="00C36F43">
        <w:t xml:space="preserve"> </w:t>
      </w:r>
      <w:r>
        <w:t>Denise</w:t>
      </w:r>
      <w:r w:rsidR="00EE0F72">
        <w:t xml:space="preserve"> Fiennes.</w:t>
      </w:r>
    </w:p>
    <w:p w14:paraId="0000000C" w14:textId="77777777" w:rsidR="00002744" w:rsidRDefault="00002744"/>
    <w:p w14:paraId="0000000E" w14:textId="2EC0C0CC" w:rsidR="00002744" w:rsidRDefault="00000000" w:rsidP="00C36F43">
      <w:pPr>
        <w:numPr>
          <w:ilvl w:val="0"/>
          <w:numId w:val="1"/>
        </w:numPr>
        <w:ind w:left="0" w:firstLine="0"/>
      </w:pPr>
      <w:r w:rsidRPr="001405D7">
        <w:rPr>
          <w:b/>
          <w:bCs/>
        </w:rPr>
        <w:t>Matters arising</w:t>
      </w:r>
      <w:r>
        <w:t xml:space="preserve"> from the minutes of the AGM of 1</w:t>
      </w:r>
      <w:r w:rsidR="00850EE8">
        <w:t>6</w:t>
      </w:r>
      <w:r w:rsidR="00850EE8" w:rsidRPr="00850EE8">
        <w:rPr>
          <w:vertAlign w:val="superscript"/>
        </w:rPr>
        <w:t>th</w:t>
      </w:r>
      <w:r>
        <w:t xml:space="preserve"> June 2021.</w:t>
      </w:r>
      <w:r w:rsidR="00C36F43">
        <w:t xml:space="preserve"> </w:t>
      </w:r>
      <w:r w:rsidR="00EE0F72">
        <w:t>There were no substantive issues raised from the previous minutes</w:t>
      </w:r>
      <w:r w:rsidR="000262F7">
        <w:t>.</w:t>
      </w:r>
    </w:p>
    <w:p w14:paraId="39CA7AD3" w14:textId="77777777" w:rsidR="00EE0F72" w:rsidRDefault="00EE0F72"/>
    <w:p w14:paraId="0000000F" w14:textId="6BD55D9E" w:rsidR="00002744" w:rsidRPr="001405D7" w:rsidRDefault="00000000" w:rsidP="000D384B">
      <w:pPr>
        <w:numPr>
          <w:ilvl w:val="0"/>
          <w:numId w:val="1"/>
        </w:numPr>
        <w:ind w:hanging="720"/>
        <w:rPr>
          <w:b/>
          <w:bCs/>
        </w:rPr>
      </w:pPr>
      <w:r w:rsidRPr="001405D7">
        <w:rPr>
          <w:b/>
          <w:bCs/>
        </w:rPr>
        <w:t>Chair</w:t>
      </w:r>
      <w:r w:rsidR="00EE0F72" w:rsidRPr="001405D7">
        <w:rPr>
          <w:b/>
          <w:bCs/>
        </w:rPr>
        <w:t>’</w:t>
      </w:r>
      <w:r w:rsidRPr="001405D7">
        <w:rPr>
          <w:b/>
          <w:bCs/>
        </w:rPr>
        <w:t>s report</w:t>
      </w:r>
    </w:p>
    <w:p w14:paraId="52E90612" w14:textId="77777777" w:rsidR="001405D7" w:rsidRDefault="001405D7"/>
    <w:p w14:paraId="150E0858" w14:textId="766639CE" w:rsidR="00EE135F" w:rsidRDefault="000D384B">
      <w:proofErr w:type="gramStart"/>
      <w:r>
        <w:t>4.1  Richard</w:t>
      </w:r>
      <w:proofErr w:type="gramEnd"/>
      <w:r>
        <w:t xml:space="preserve"> Wilson welcomed the attendees, saying that it was great to see people in person </w:t>
      </w:r>
      <w:r w:rsidR="000674C6">
        <w:t xml:space="preserve">again </w:t>
      </w:r>
      <w:r>
        <w:t xml:space="preserve">and to share the work of the Committee over the past twelve months.  </w:t>
      </w:r>
    </w:p>
    <w:p w14:paraId="2ABE5C93" w14:textId="77777777" w:rsidR="00EE135F" w:rsidRDefault="00EE135F"/>
    <w:p w14:paraId="688BFAB4" w14:textId="1855C59E" w:rsidR="00EE135F" w:rsidRDefault="000D384B">
      <w:proofErr w:type="gramStart"/>
      <w:r>
        <w:t xml:space="preserve">4.2  </w:t>
      </w:r>
      <w:r w:rsidR="00EE135F">
        <w:t>Events</w:t>
      </w:r>
      <w:proofErr w:type="gramEnd"/>
      <w:r w:rsidR="00EE135F">
        <w:t xml:space="preserve">:  </w:t>
      </w:r>
      <w:r w:rsidR="00EE0F72">
        <w:t>Despite the challenge of holding in-person events, a number have been held, and we should</w:t>
      </w:r>
      <w:r w:rsidR="00EE135F">
        <w:t xml:space="preserve"> commend the </w:t>
      </w:r>
      <w:r w:rsidR="00EE0F72">
        <w:t xml:space="preserve">Committee for the successful outcomes, and </w:t>
      </w:r>
      <w:r w:rsidR="000674C6">
        <w:t>applaud</w:t>
      </w:r>
      <w:r w:rsidR="00EE0F72">
        <w:t xml:space="preserve"> the </w:t>
      </w:r>
      <w:r w:rsidR="000674C6">
        <w:t>M</w:t>
      </w:r>
      <w:r w:rsidR="00EE0F72">
        <w:t xml:space="preserve">embers for attending. </w:t>
      </w:r>
      <w:r w:rsidR="007D635C">
        <w:t xml:space="preserve">The key event of the summer was </w:t>
      </w:r>
      <w:r w:rsidR="00EE135F">
        <w:t xml:space="preserve">the important </w:t>
      </w:r>
      <w:r w:rsidR="00EE135F" w:rsidRPr="000674C6">
        <w:rPr>
          <w:i/>
          <w:iCs/>
        </w:rPr>
        <w:t>Power of Stories</w:t>
      </w:r>
      <w:r w:rsidR="00EE135F">
        <w:t xml:space="preserve"> </w:t>
      </w:r>
      <w:r w:rsidR="000674C6">
        <w:t xml:space="preserve">launched </w:t>
      </w:r>
      <w:r w:rsidR="00EE135F">
        <w:t xml:space="preserve">in June, </w:t>
      </w:r>
      <w:r w:rsidR="000674C6">
        <w:t xml:space="preserve">which </w:t>
      </w:r>
      <w:r w:rsidR="00EE135F">
        <w:t xml:space="preserve">still has a life around </w:t>
      </w:r>
      <w:r w:rsidR="007D635C">
        <w:t>S</w:t>
      </w:r>
      <w:r w:rsidR="00EE135F">
        <w:t xml:space="preserve">uffolk; </w:t>
      </w:r>
      <w:r w:rsidR="007D635C">
        <w:t xml:space="preserve">then we had </w:t>
      </w:r>
      <w:r w:rsidR="00EE135F">
        <w:t>Emma</w:t>
      </w:r>
      <w:r w:rsidR="007D635C">
        <w:t xml:space="preserve"> Roodhouse</w:t>
      </w:r>
      <w:r w:rsidR="00EE135F">
        <w:t xml:space="preserve">’s </w:t>
      </w:r>
      <w:r w:rsidR="007D635C">
        <w:t xml:space="preserve">introduction to the </w:t>
      </w:r>
      <w:r w:rsidR="00EE135F" w:rsidRPr="000674C6">
        <w:rPr>
          <w:i/>
          <w:iCs/>
        </w:rPr>
        <w:t>Creating Const</w:t>
      </w:r>
      <w:r w:rsidR="007D635C" w:rsidRPr="000674C6">
        <w:rPr>
          <w:i/>
          <w:iCs/>
        </w:rPr>
        <w:t>able</w:t>
      </w:r>
      <w:r w:rsidR="00EE135F">
        <w:t xml:space="preserve"> </w:t>
      </w:r>
      <w:r w:rsidR="007D635C">
        <w:t>exhibition in November</w:t>
      </w:r>
      <w:r w:rsidR="000674C6">
        <w:t>;</w:t>
      </w:r>
      <w:r w:rsidR="007D635C">
        <w:t xml:space="preserve"> the unveiling of the Doris</w:t>
      </w:r>
      <w:r w:rsidR="00EE135F">
        <w:t xml:space="preserve"> </w:t>
      </w:r>
      <w:proofErr w:type="spellStart"/>
      <w:r w:rsidR="00EE135F">
        <w:t>Zink</w:t>
      </w:r>
      <w:r w:rsidR="007D635C">
        <w:t>ei</w:t>
      </w:r>
      <w:r w:rsidR="00EE135F">
        <w:t>sen</w:t>
      </w:r>
      <w:proofErr w:type="spellEnd"/>
      <w:r w:rsidR="00EE135F">
        <w:t xml:space="preserve"> </w:t>
      </w:r>
      <w:r w:rsidR="007D635C">
        <w:t>portrait and the launch of the</w:t>
      </w:r>
      <w:r w:rsidR="00EE135F">
        <w:t xml:space="preserve"> </w:t>
      </w:r>
      <w:proofErr w:type="spellStart"/>
      <w:r w:rsidR="00C36F43">
        <w:t>Zinkeisen</w:t>
      </w:r>
      <w:proofErr w:type="spellEnd"/>
      <w:r w:rsidR="00C36F43">
        <w:t xml:space="preserve"> </w:t>
      </w:r>
      <w:r w:rsidR="00EE135F">
        <w:t xml:space="preserve">book </w:t>
      </w:r>
      <w:r w:rsidR="007D635C">
        <w:t xml:space="preserve">by one of our angels, </w:t>
      </w:r>
      <w:r w:rsidR="00EE135F">
        <w:t>Philip</w:t>
      </w:r>
      <w:r w:rsidR="007D635C">
        <w:t xml:space="preserve"> </w:t>
      </w:r>
      <w:proofErr w:type="spellStart"/>
      <w:r w:rsidR="007D635C">
        <w:t>Kell</w:t>
      </w:r>
      <w:r w:rsidR="000674C6">
        <w:t>e</w:t>
      </w:r>
      <w:r w:rsidR="007D635C">
        <w:t>way</w:t>
      </w:r>
      <w:proofErr w:type="spellEnd"/>
      <w:r w:rsidR="007D635C">
        <w:t xml:space="preserve"> (co-written by Emma Roodhouse and Caleb </w:t>
      </w:r>
      <w:proofErr w:type="spellStart"/>
      <w:r w:rsidR="007D635C">
        <w:t>Howgego</w:t>
      </w:r>
      <w:proofErr w:type="spellEnd"/>
      <w:r w:rsidR="007D635C">
        <w:t>)</w:t>
      </w:r>
      <w:r w:rsidR="000674C6">
        <w:t>;</w:t>
      </w:r>
      <w:r w:rsidR="00EE135F">
        <w:t xml:space="preserve"> and </w:t>
      </w:r>
      <w:r w:rsidR="007D635C">
        <w:t xml:space="preserve">then the hard-hat tour of </w:t>
      </w:r>
      <w:r w:rsidR="00EE135F">
        <w:t>the Gainsborough House in Sudbury</w:t>
      </w:r>
      <w:r w:rsidR="007D635C">
        <w:t>, a really excellent and enlightening trip</w:t>
      </w:r>
      <w:r w:rsidR="00EE135F">
        <w:t xml:space="preserve">. </w:t>
      </w:r>
      <w:r w:rsidR="007D635C">
        <w:t xml:space="preserve">Our </w:t>
      </w:r>
      <w:r w:rsidR="00EE135F">
        <w:t xml:space="preserve">Christmas </w:t>
      </w:r>
      <w:r w:rsidR="000674C6">
        <w:t>celebrations</w:t>
      </w:r>
      <w:r w:rsidR="00EE135F">
        <w:t xml:space="preserve"> </w:t>
      </w:r>
      <w:r w:rsidR="007D635C">
        <w:t xml:space="preserve">were </w:t>
      </w:r>
      <w:proofErr w:type="spellStart"/>
      <w:r w:rsidR="00C36F43">
        <w:t>scuppered</w:t>
      </w:r>
      <w:proofErr w:type="spellEnd"/>
      <w:r w:rsidR="00EE135F">
        <w:t xml:space="preserve"> by </w:t>
      </w:r>
      <w:r w:rsidR="007D635C">
        <w:t>C</w:t>
      </w:r>
      <w:r w:rsidR="00EE135F">
        <w:t>ovid</w:t>
      </w:r>
      <w:r w:rsidR="00C36F43">
        <w:t>,</w:t>
      </w:r>
      <w:r w:rsidR="00EE135F">
        <w:t xml:space="preserve"> but </w:t>
      </w:r>
      <w:r w:rsidR="007D635C">
        <w:t xml:space="preserve">we were able to </w:t>
      </w:r>
      <w:r w:rsidR="00EE135F">
        <w:t>launch Emma</w:t>
      </w:r>
      <w:r w:rsidR="007D635C">
        <w:t>’</w:t>
      </w:r>
      <w:r w:rsidR="00EE135F">
        <w:t xml:space="preserve">s </w:t>
      </w:r>
      <w:r w:rsidR="00EE135F" w:rsidRPr="000674C6">
        <w:rPr>
          <w:i/>
          <w:iCs/>
        </w:rPr>
        <w:t>Creating C</w:t>
      </w:r>
      <w:r w:rsidR="007D635C" w:rsidRPr="000674C6">
        <w:rPr>
          <w:i/>
          <w:iCs/>
        </w:rPr>
        <w:t>onstable</w:t>
      </w:r>
      <w:r w:rsidR="007D635C">
        <w:t xml:space="preserve"> book. Thanks to Lady Deben for writing the forward to that </w:t>
      </w:r>
      <w:r w:rsidR="000674C6">
        <w:t>excellent publication</w:t>
      </w:r>
      <w:r w:rsidR="00C36F43">
        <w:t xml:space="preserve"> on behalf of the Friends</w:t>
      </w:r>
      <w:r w:rsidR="007D635C">
        <w:t xml:space="preserve">.  </w:t>
      </w:r>
    </w:p>
    <w:p w14:paraId="5AADFCAD" w14:textId="77777777" w:rsidR="00EE135F" w:rsidRDefault="00EE135F"/>
    <w:p w14:paraId="306583DA" w14:textId="4248E727" w:rsidR="00EE135F" w:rsidRDefault="007D635C">
      <w:r>
        <w:t xml:space="preserve">In February we had an </w:t>
      </w:r>
      <w:r w:rsidR="00C36F43">
        <w:t xml:space="preserve">excellent </w:t>
      </w:r>
      <w:r>
        <w:t>online event</w:t>
      </w:r>
      <w:r w:rsidR="00C36F43">
        <w:t xml:space="preserve"> with conservator Nicola Evans on</w:t>
      </w:r>
      <w:r>
        <w:t xml:space="preserve"> the Jan </w:t>
      </w:r>
      <w:proofErr w:type="spellStart"/>
      <w:r>
        <w:t>Porcellis</w:t>
      </w:r>
      <w:proofErr w:type="spellEnd"/>
      <w:r>
        <w:t xml:space="preserve"> </w:t>
      </w:r>
      <w:r w:rsidR="00B676C0">
        <w:t>seascape. Th</w:t>
      </w:r>
      <w:r w:rsidR="000674C6">
        <w:t>is</w:t>
      </w:r>
      <w:r w:rsidR="00B676C0">
        <w:t xml:space="preserve"> online event allowed us to get up closer to the artwork</w:t>
      </w:r>
      <w:r w:rsidR="000674C6">
        <w:t xml:space="preserve"> than usual</w:t>
      </w:r>
      <w:r w:rsidR="00B676C0">
        <w:t xml:space="preserve">, </w:t>
      </w:r>
      <w:r w:rsidR="000674C6">
        <w:t>another good reason for us</w:t>
      </w:r>
      <w:r w:rsidR="00B676C0">
        <w:t xml:space="preserve"> to run </w:t>
      </w:r>
      <w:r w:rsidR="00C36F43">
        <w:t>such</w:t>
      </w:r>
      <w:r w:rsidR="00B676C0">
        <w:t xml:space="preserve"> online event</w:t>
      </w:r>
      <w:r w:rsidR="00C36F43">
        <w:t>s</w:t>
      </w:r>
      <w:r w:rsidR="00B676C0">
        <w:t xml:space="preserve"> each </w:t>
      </w:r>
      <w:r w:rsidR="000674C6">
        <w:t>winter when we otherwise wouldn’t meet</w:t>
      </w:r>
      <w:r w:rsidR="00B676C0">
        <w:t>.</w:t>
      </w:r>
      <w:r>
        <w:t xml:space="preserve"> Like </w:t>
      </w:r>
      <w:r w:rsidR="00B676C0">
        <w:t>the previous Angels campaign</w:t>
      </w:r>
      <w:r w:rsidR="000674C6">
        <w:t xml:space="preserve"> (</w:t>
      </w:r>
      <w:r w:rsidR="00B676C0">
        <w:t>the restoration of the 18</w:t>
      </w:r>
      <w:r w:rsidR="00B676C0" w:rsidRPr="000674C6">
        <w:rPr>
          <w:vertAlign w:val="superscript"/>
        </w:rPr>
        <w:t>th</w:t>
      </w:r>
      <w:r w:rsidR="000674C6">
        <w:t>-century</w:t>
      </w:r>
      <w:r w:rsidR="00B676C0">
        <w:t xml:space="preserve"> gentleman’s </w:t>
      </w:r>
      <w:r>
        <w:t>frockcoat</w:t>
      </w:r>
      <w:r w:rsidR="000674C6">
        <w:t>)</w:t>
      </w:r>
      <w:r>
        <w:t xml:space="preserve">, </w:t>
      </w:r>
      <w:r w:rsidR="00B676C0">
        <w:t xml:space="preserve">the restoration of the </w:t>
      </w:r>
      <w:proofErr w:type="spellStart"/>
      <w:r w:rsidR="00B676C0">
        <w:t>Porcellis</w:t>
      </w:r>
      <w:proofErr w:type="spellEnd"/>
      <w:r w:rsidR="00B676C0">
        <w:t xml:space="preserve"> </w:t>
      </w:r>
      <w:r w:rsidR="000674C6">
        <w:t xml:space="preserve">painting </w:t>
      </w:r>
      <w:r w:rsidR="00B676C0">
        <w:t xml:space="preserve">was funded through the generosity of </w:t>
      </w:r>
      <w:r w:rsidR="000674C6">
        <w:t>our</w:t>
      </w:r>
      <w:r>
        <w:t xml:space="preserve"> Angels and Friends. </w:t>
      </w:r>
      <w:r w:rsidR="00B676C0">
        <w:t xml:space="preserve">We are very pleased that </w:t>
      </w:r>
      <w:r w:rsidR="000674C6">
        <w:t xml:space="preserve">despite the Covid lockdowns </w:t>
      </w:r>
      <w:r w:rsidR="00B676C0">
        <w:t xml:space="preserve">we have been able to keep a strong fundraising support from </w:t>
      </w:r>
      <w:r w:rsidR="000674C6">
        <w:t>these</w:t>
      </w:r>
      <w:r w:rsidR="00B676C0">
        <w:t xml:space="preserve"> Angels campaigns. Richard </w:t>
      </w:r>
      <w:r w:rsidR="008436E6">
        <w:t>thanked</w:t>
      </w:r>
      <w:r w:rsidR="00B676C0">
        <w:t xml:space="preserve"> </w:t>
      </w:r>
      <w:r>
        <w:t xml:space="preserve">Denise </w:t>
      </w:r>
      <w:r w:rsidR="00B676C0">
        <w:t>who has been running the</w:t>
      </w:r>
      <w:r w:rsidR="000674C6">
        <w:t>se</w:t>
      </w:r>
      <w:r>
        <w:t xml:space="preserve"> </w:t>
      </w:r>
      <w:r w:rsidR="000674C6">
        <w:t xml:space="preserve">so </w:t>
      </w:r>
      <w:r>
        <w:t xml:space="preserve">successfully over </w:t>
      </w:r>
      <w:r w:rsidR="00B676C0">
        <w:t xml:space="preserve">the past </w:t>
      </w:r>
      <w:r>
        <w:t>three years</w:t>
      </w:r>
      <w:r w:rsidR="000674C6">
        <w:t>, raising</w:t>
      </w:r>
      <w:r>
        <w:t xml:space="preserve"> </w:t>
      </w:r>
      <w:r w:rsidR="000674C6">
        <w:t>many thousands of pounds for the Museums</w:t>
      </w:r>
      <w:r w:rsidR="00C36F43">
        <w:t>.</w:t>
      </w:r>
      <w:r w:rsidR="00B676C0">
        <w:t xml:space="preserve"> Denise </w:t>
      </w:r>
      <w:r w:rsidR="000674C6">
        <w:t xml:space="preserve">was </w:t>
      </w:r>
      <w:r>
        <w:t xml:space="preserve">also </w:t>
      </w:r>
      <w:r w:rsidR="000674C6">
        <w:t xml:space="preserve">thanked for </w:t>
      </w:r>
      <w:r>
        <w:t>run</w:t>
      </w:r>
      <w:r w:rsidR="000674C6">
        <w:t>ning</w:t>
      </w:r>
      <w:r>
        <w:t xml:space="preserve"> </w:t>
      </w:r>
      <w:r w:rsidR="00B676C0">
        <w:t xml:space="preserve">our </w:t>
      </w:r>
      <w:r>
        <w:t>website</w:t>
      </w:r>
      <w:r w:rsidR="000674C6">
        <w:t xml:space="preserve"> so well</w:t>
      </w:r>
      <w:r>
        <w:t xml:space="preserve">. </w:t>
      </w:r>
      <w:r w:rsidR="00B676C0">
        <w:t>It was f</w:t>
      </w:r>
      <w:r>
        <w:t>itting</w:t>
      </w:r>
      <w:r w:rsidR="00B676C0">
        <w:t xml:space="preserve"> that </w:t>
      </w:r>
      <w:r>
        <w:t xml:space="preserve">in </w:t>
      </w:r>
      <w:r w:rsidR="00B676C0">
        <w:t>A</w:t>
      </w:r>
      <w:r>
        <w:t xml:space="preserve">ugust </w:t>
      </w:r>
      <w:r w:rsidR="00B676C0">
        <w:t xml:space="preserve">last year we were able to hold a thank-you event for our </w:t>
      </w:r>
      <w:r w:rsidR="000674C6">
        <w:t xml:space="preserve">generous </w:t>
      </w:r>
      <w:r w:rsidR="00B676C0">
        <w:t>Angels</w:t>
      </w:r>
      <w:r w:rsidR="00C36F43">
        <w:t>.</w:t>
      </w:r>
    </w:p>
    <w:p w14:paraId="6A787A2C" w14:textId="77777777" w:rsidR="00EE135F" w:rsidRDefault="00EE135F"/>
    <w:p w14:paraId="00000010" w14:textId="10B95A75" w:rsidR="00002744" w:rsidRDefault="00B676C0">
      <w:r>
        <w:lastRenderedPageBreak/>
        <w:t xml:space="preserve">Aside from the website, our newsletter remains the best way of communicating </w:t>
      </w:r>
      <w:r w:rsidR="00A16954">
        <w:t>with</w:t>
      </w:r>
      <w:r>
        <w:t xml:space="preserve"> our members: Kevin </w:t>
      </w:r>
      <w:r w:rsidR="00502A9C">
        <w:t xml:space="preserve">Young </w:t>
      </w:r>
      <w:r w:rsidR="008436E6">
        <w:t xml:space="preserve">has </w:t>
      </w:r>
      <w:r w:rsidR="00C36F43">
        <w:t xml:space="preserve">moved </w:t>
      </w:r>
      <w:proofErr w:type="gramStart"/>
      <w:r w:rsidR="00C36F43">
        <w:t>on</w:t>
      </w:r>
      <w:proofErr w:type="gramEnd"/>
      <w:r w:rsidR="00C36F43">
        <w:t xml:space="preserve"> </w:t>
      </w:r>
      <w:r w:rsidR="00502A9C">
        <w:t xml:space="preserve">but </w:t>
      </w:r>
      <w:r w:rsidR="00C36F43">
        <w:t xml:space="preserve">we </w:t>
      </w:r>
      <w:r w:rsidR="00502A9C">
        <w:t xml:space="preserve">are </w:t>
      </w:r>
      <w:r w:rsidR="00A16954">
        <w:t xml:space="preserve">very </w:t>
      </w:r>
      <w:r w:rsidR="00502A9C">
        <w:t>please</w:t>
      </w:r>
      <w:r w:rsidR="000262F7">
        <w:t>d</w:t>
      </w:r>
      <w:r w:rsidR="00502A9C">
        <w:t xml:space="preserve"> to have </w:t>
      </w:r>
      <w:r>
        <w:t xml:space="preserve">gained </w:t>
      </w:r>
      <w:r w:rsidR="00C36F43">
        <w:t>as</w:t>
      </w:r>
      <w:r w:rsidR="00502A9C">
        <w:t xml:space="preserve"> editor </w:t>
      </w:r>
      <w:r>
        <w:t>Ni</w:t>
      </w:r>
      <w:r w:rsidR="008436E6">
        <w:t>c</w:t>
      </w:r>
      <w:r>
        <w:t>ki</w:t>
      </w:r>
      <w:r w:rsidR="00502A9C">
        <w:t xml:space="preserve"> Porter, who has made an excellent job of making the newsletter more up-to-date and visually</w:t>
      </w:r>
      <w:r w:rsidR="00C36F43">
        <w:t xml:space="preserve"> engaging</w:t>
      </w:r>
      <w:r>
        <w:t>.</w:t>
      </w:r>
    </w:p>
    <w:p w14:paraId="06E91F28" w14:textId="77777777" w:rsidR="00EE135F" w:rsidRDefault="00EE135F"/>
    <w:p w14:paraId="00000011" w14:textId="2B24AAA1" w:rsidR="00002744" w:rsidRDefault="00000000">
      <w:r>
        <w:t xml:space="preserve">In March </w:t>
      </w:r>
      <w:r w:rsidR="00502A9C">
        <w:t xml:space="preserve">we were delighted to host </w:t>
      </w:r>
      <w:r w:rsidR="00C36F43">
        <w:t>a second event</w:t>
      </w:r>
      <w:r w:rsidR="00C36F43" w:rsidRPr="00C36F43">
        <w:t xml:space="preserve"> </w:t>
      </w:r>
      <w:r w:rsidR="00C36F43">
        <w:t xml:space="preserve">celebrating </w:t>
      </w:r>
      <w:r>
        <w:t>Emma</w:t>
      </w:r>
      <w:r w:rsidR="00502A9C">
        <w:t xml:space="preserve"> Roodhouse</w:t>
      </w:r>
      <w:r>
        <w:t xml:space="preserve">’s </w:t>
      </w:r>
      <w:r w:rsidR="00502A9C">
        <w:t xml:space="preserve">book </w:t>
      </w:r>
      <w:r w:rsidRPr="00A16954">
        <w:rPr>
          <w:i/>
          <w:iCs/>
        </w:rPr>
        <w:t>C</w:t>
      </w:r>
      <w:r w:rsidR="00502A9C" w:rsidRPr="00A16954">
        <w:rPr>
          <w:i/>
          <w:iCs/>
        </w:rPr>
        <w:t xml:space="preserve">reating </w:t>
      </w:r>
      <w:r w:rsidRPr="00A16954">
        <w:rPr>
          <w:i/>
          <w:iCs/>
        </w:rPr>
        <w:t>C</w:t>
      </w:r>
      <w:r w:rsidR="00502A9C" w:rsidRPr="00A16954">
        <w:rPr>
          <w:i/>
          <w:iCs/>
        </w:rPr>
        <w:t>onstable</w:t>
      </w:r>
      <w:r>
        <w:t xml:space="preserve"> and </w:t>
      </w:r>
      <w:r w:rsidR="00502A9C">
        <w:t xml:space="preserve">we are pleased that </w:t>
      </w:r>
      <w:r>
        <w:t xml:space="preserve">the </w:t>
      </w:r>
      <w:r w:rsidR="00A16954">
        <w:t xml:space="preserve">current super </w:t>
      </w:r>
      <w:r>
        <w:t xml:space="preserve">exhibition runs </w:t>
      </w:r>
      <w:r w:rsidR="00A16954">
        <w:t>until</w:t>
      </w:r>
      <w:r>
        <w:t xml:space="preserve"> October</w:t>
      </w:r>
      <w:r w:rsidR="00502A9C">
        <w:t>.</w:t>
      </w:r>
      <w:r>
        <w:t xml:space="preserve"> Last year </w:t>
      </w:r>
      <w:r w:rsidR="00502A9C">
        <w:t xml:space="preserve">we </w:t>
      </w:r>
      <w:r>
        <w:t>report</w:t>
      </w:r>
      <w:r w:rsidR="00502A9C">
        <w:t xml:space="preserve">ed on our role in supporting CIMS’s </w:t>
      </w:r>
      <w:r>
        <w:t>s</w:t>
      </w:r>
      <w:r w:rsidR="00502A9C">
        <w:t xml:space="preserve">uccessful acquisition of the Mason family’s early-Constable </w:t>
      </w:r>
      <w:r>
        <w:t xml:space="preserve">scrap book, </w:t>
      </w:r>
      <w:r w:rsidR="00502A9C">
        <w:t xml:space="preserve">the paintings by Leonard </w:t>
      </w:r>
      <w:r>
        <w:t xml:space="preserve">Squirrel and </w:t>
      </w:r>
      <w:r w:rsidR="00502A9C">
        <w:t xml:space="preserve">Doris </w:t>
      </w:r>
      <w:proofErr w:type="spellStart"/>
      <w:r>
        <w:t>Zink</w:t>
      </w:r>
      <w:r w:rsidR="00502A9C">
        <w:t>eisen</w:t>
      </w:r>
      <w:proofErr w:type="spellEnd"/>
      <w:r>
        <w:t xml:space="preserve">, </w:t>
      </w:r>
      <w:r w:rsidR="00502A9C">
        <w:t>and of course more recently we were able to support their acquisition of the</w:t>
      </w:r>
      <w:r>
        <w:t xml:space="preserve"> Julia H</w:t>
      </w:r>
      <w:r w:rsidR="00502A9C">
        <w:t>eseltine p</w:t>
      </w:r>
      <w:r w:rsidR="00A16954">
        <w:t>ictures. W</w:t>
      </w:r>
      <w:r w:rsidR="00502A9C">
        <w:t xml:space="preserve">e are now working on </w:t>
      </w:r>
      <w:r w:rsidR="008436E6">
        <w:t>helping to purchase</w:t>
      </w:r>
      <w:r>
        <w:t xml:space="preserve"> </w:t>
      </w:r>
      <w:r w:rsidR="00502A9C" w:rsidRPr="00A16954">
        <w:rPr>
          <w:i/>
          <w:iCs/>
        </w:rPr>
        <w:t>80 Ipswich Portraits</w:t>
      </w:r>
      <w:r w:rsidR="00502A9C">
        <w:t xml:space="preserve"> by </w:t>
      </w:r>
      <w:r>
        <w:t>Samuel Read.</w:t>
      </w:r>
      <w:r w:rsidR="00CF4421">
        <w:t xml:space="preserve"> </w:t>
      </w:r>
      <w:r w:rsidR="00C36F43">
        <w:t xml:space="preserve">We hope also to be able to help to fund </w:t>
      </w:r>
      <w:r w:rsidR="00CF4421">
        <w:t xml:space="preserve">a set of important maritime paintings, </w:t>
      </w:r>
      <w:r w:rsidR="00597CA8">
        <w:t xml:space="preserve">and </w:t>
      </w:r>
      <w:r w:rsidR="00CF4421">
        <w:t xml:space="preserve">more details will be </w:t>
      </w:r>
      <w:r w:rsidR="00597CA8">
        <w:t>available in</w:t>
      </w:r>
      <w:r w:rsidR="00CF4421">
        <w:t xml:space="preserve"> due course.</w:t>
      </w:r>
    </w:p>
    <w:p w14:paraId="00000012" w14:textId="77777777" w:rsidR="00002744" w:rsidRDefault="00002744"/>
    <w:p w14:paraId="00B20327" w14:textId="1C55328F" w:rsidR="00FD17A2" w:rsidRDefault="000D384B">
      <w:proofErr w:type="gramStart"/>
      <w:r>
        <w:t xml:space="preserve">4.3  </w:t>
      </w:r>
      <w:r w:rsidR="00EE135F">
        <w:t>Cashless</w:t>
      </w:r>
      <w:proofErr w:type="gramEnd"/>
      <w:r w:rsidR="00EE135F">
        <w:t xml:space="preserve"> donations: </w:t>
      </w:r>
      <w:r w:rsidR="00CF4421">
        <w:t xml:space="preserve">After </w:t>
      </w:r>
      <w:r w:rsidR="00597CA8">
        <w:t>lengthy research</w:t>
      </w:r>
      <w:r w:rsidR="00CF4421">
        <w:t xml:space="preserve"> we </w:t>
      </w:r>
      <w:r w:rsidR="00597CA8">
        <w:t>have begun renting</w:t>
      </w:r>
      <w:r w:rsidR="00CF4421">
        <w:t xml:space="preserve"> a Cashless Donations terminal, located in </w:t>
      </w:r>
      <w:r w:rsidR="0006641E">
        <w:t>t</w:t>
      </w:r>
      <w:r w:rsidR="00CF4421">
        <w:t>he Mansion</w:t>
      </w:r>
      <w:r w:rsidR="00597CA8">
        <w:t xml:space="preserve"> Hall</w:t>
      </w:r>
      <w:r w:rsidR="00CF4421">
        <w:t xml:space="preserve">, and we are </w:t>
      </w:r>
      <w:r w:rsidR="0006641E">
        <w:t>pleased</w:t>
      </w:r>
      <w:r w:rsidR="00CF4421">
        <w:t xml:space="preserve"> with the donations that have already come in. We decided to rent </w:t>
      </w:r>
      <w:r w:rsidR="00597CA8">
        <w:t xml:space="preserve">rather than purchase </w:t>
      </w:r>
      <w:r w:rsidR="00CF4421">
        <w:t xml:space="preserve">the terminal </w:t>
      </w:r>
      <w:r w:rsidR="00597CA8">
        <w:t>as we felt the latter</w:t>
      </w:r>
      <w:r w:rsidR="00FD17A2">
        <w:t xml:space="preserve"> might not be appropriate </w:t>
      </w:r>
      <w:r w:rsidR="008436E6">
        <w:t>as</w:t>
      </w:r>
      <w:r w:rsidR="00FD17A2">
        <w:t xml:space="preserve"> technology </w:t>
      </w:r>
      <w:r w:rsidR="008436E6">
        <w:t>will develop</w:t>
      </w:r>
      <w:r w:rsidR="00597CA8">
        <w:t xml:space="preserve"> in </w:t>
      </w:r>
      <w:r w:rsidR="008436E6">
        <w:t xml:space="preserve">the </w:t>
      </w:r>
      <w:r w:rsidR="00597CA8">
        <w:t>future</w:t>
      </w:r>
      <w:r w:rsidR="00FD17A2">
        <w:t>. If it prove</w:t>
      </w:r>
      <w:r w:rsidR="00597CA8">
        <w:t>s</w:t>
      </w:r>
      <w:r w:rsidR="00FD17A2">
        <w:t xml:space="preserve"> profitable</w:t>
      </w:r>
      <w:r w:rsidR="000262F7">
        <w:t>,</w:t>
      </w:r>
      <w:r w:rsidR="00FD17A2">
        <w:t xml:space="preserve"> we may </w:t>
      </w:r>
      <w:r w:rsidR="0006641E">
        <w:t xml:space="preserve">investigate </w:t>
      </w:r>
      <w:r w:rsidR="00FD17A2">
        <w:t xml:space="preserve">whether there is a case to bring in more </w:t>
      </w:r>
      <w:r w:rsidR="00597CA8">
        <w:t xml:space="preserve">further </w:t>
      </w:r>
      <w:r w:rsidR="00FD17A2">
        <w:t>terminals for example in the WAG</w:t>
      </w:r>
      <w:r w:rsidR="0006641E">
        <w:t xml:space="preserve"> or</w:t>
      </w:r>
      <w:r w:rsidR="003B31E0">
        <w:t xml:space="preserve"> in the Museum</w:t>
      </w:r>
      <w:r w:rsidR="00CF4421">
        <w:t>.</w:t>
      </w:r>
      <w:r w:rsidR="00A968B4">
        <w:t xml:space="preserve"> </w:t>
      </w:r>
      <w:r w:rsidR="00597CA8">
        <w:t xml:space="preserve">We </w:t>
      </w:r>
      <w:r w:rsidR="00A968B4">
        <w:t xml:space="preserve">are going to </w:t>
      </w:r>
      <w:r w:rsidR="00597CA8">
        <w:t>investigate</w:t>
      </w:r>
      <w:r w:rsidR="00A968B4">
        <w:t xml:space="preserve"> sponsorship for these terminals a</w:t>
      </w:r>
      <w:r w:rsidR="00597CA8">
        <w:t>s</w:t>
      </w:r>
      <w:r w:rsidR="00A968B4">
        <w:t xml:space="preserve"> this would reduce the cost </w:t>
      </w:r>
      <w:r w:rsidR="0006641E">
        <w:t>to the Friends</w:t>
      </w:r>
      <w:r w:rsidR="00A968B4">
        <w:t>.</w:t>
      </w:r>
    </w:p>
    <w:p w14:paraId="67EC7530" w14:textId="5EF3E940" w:rsidR="00FD17A2" w:rsidRDefault="00FD17A2"/>
    <w:p w14:paraId="00000015" w14:textId="54034AAD" w:rsidR="00002744" w:rsidRDefault="000D384B">
      <w:proofErr w:type="gramStart"/>
      <w:r>
        <w:t xml:space="preserve">4.4  </w:t>
      </w:r>
      <w:r w:rsidR="00EE135F">
        <w:t>NLHF</w:t>
      </w:r>
      <w:proofErr w:type="gramEnd"/>
      <w:r w:rsidR="00EE135F">
        <w:t xml:space="preserve"> bid: As Frank </w:t>
      </w:r>
      <w:r w:rsidR="00597CA8">
        <w:t xml:space="preserve">Hargrave </w:t>
      </w:r>
      <w:r w:rsidR="00EE135F">
        <w:t>will share</w:t>
      </w:r>
      <w:r w:rsidR="00FD17A2">
        <w:t xml:space="preserve"> with us in due course</w:t>
      </w:r>
      <w:r w:rsidR="00EE135F">
        <w:t xml:space="preserve">, much focus </w:t>
      </w:r>
      <w:r w:rsidR="00FD17A2">
        <w:t>for the year has been on the</w:t>
      </w:r>
      <w:r w:rsidR="00EE135F">
        <w:t xml:space="preserve"> NLHF bid</w:t>
      </w:r>
      <w:r w:rsidR="00597CA8">
        <w:t>. A</w:t>
      </w:r>
      <w:r w:rsidR="00FD17A2">
        <w:t>s Friends our main task has been</w:t>
      </w:r>
      <w:r w:rsidR="00EE135F">
        <w:t xml:space="preserve"> fund</w:t>
      </w:r>
      <w:r w:rsidR="00597CA8">
        <w:t xml:space="preserve"> raising and</w:t>
      </w:r>
      <w:r w:rsidR="00EE135F">
        <w:t xml:space="preserve"> we </w:t>
      </w:r>
      <w:r w:rsidR="00FD17A2">
        <w:t>are gratifie</w:t>
      </w:r>
      <w:r w:rsidR="003B31E0">
        <w:t>d</w:t>
      </w:r>
      <w:r w:rsidR="00FD17A2">
        <w:t xml:space="preserve"> that our </w:t>
      </w:r>
      <w:r w:rsidR="00EE135F">
        <w:t xml:space="preserve">bid for </w:t>
      </w:r>
      <w:r w:rsidR="0006641E">
        <w:t xml:space="preserve">£150,000 </w:t>
      </w:r>
      <w:r w:rsidR="00FD17A2">
        <w:t xml:space="preserve">from </w:t>
      </w:r>
      <w:r w:rsidR="00EE135F">
        <w:t>G</w:t>
      </w:r>
      <w:r w:rsidR="00FD17A2">
        <w:t xml:space="preserve">arfield </w:t>
      </w:r>
      <w:r w:rsidR="00EE135F">
        <w:t>W</w:t>
      </w:r>
      <w:r w:rsidR="00FD17A2">
        <w:t>eston was successful</w:t>
      </w:r>
      <w:r w:rsidR="00597CA8">
        <w:t>. W</w:t>
      </w:r>
      <w:r w:rsidR="00FD17A2">
        <w:t xml:space="preserve">e </w:t>
      </w:r>
      <w:r w:rsidR="00597CA8">
        <w:t>are now working</w:t>
      </w:r>
      <w:r w:rsidR="00FD17A2">
        <w:t xml:space="preserve"> on a bid for funding from the </w:t>
      </w:r>
      <w:r w:rsidR="00EE135F">
        <w:t xml:space="preserve">Foyle </w:t>
      </w:r>
      <w:r w:rsidR="00FD17A2">
        <w:t>Foundation</w:t>
      </w:r>
      <w:r w:rsidR="00EE135F">
        <w:t>.</w:t>
      </w:r>
      <w:r w:rsidR="00FD17A2">
        <w:t xml:space="preserve"> </w:t>
      </w:r>
      <w:r w:rsidR="0006641E">
        <w:t>T</w:t>
      </w:r>
      <w:r w:rsidR="00FD17A2">
        <w:t>he Friends will hold th</w:t>
      </w:r>
      <w:r w:rsidR="0006641E">
        <w:t xml:space="preserve">ese funds </w:t>
      </w:r>
      <w:r w:rsidR="00FD17A2">
        <w:t>in our bank account</w:t>
      </w:r>
      <w:r w:rsidR="0006641E">
        <w:t xml:space="preserve"> before being </w:t>
      </w:r>
      <w:r w:rsidR="00FD17A2">
        <w:t>release</w:t>
      </w:r>
      <w:r w:rsidR="0006641E">
        <w:t>d</w:t>
      </w:r>
      <w:r w:rsidR="00FD17A2">
        <w:t xml:space="preserve"> </w:t>
      </w:r>
      <w:r w:rsidR="0006641E">
        <w:t>for</w:t>
      </w:r>
      <w:r w:rsidR="00FD17A2">
        <w:t xml:space="preserve"> the Museum </w:t>
      </w:r>
      <w:r w:rsidR="0006641E">
        <w:t>project at the</w:t>
      </w:r>
      <w:r w:rsidR="00FD17A2">
        <w:t xml:space="preserve"> </w:t>
      </w:r>
      <w:r w:rsidR="0006641E">
        <w:t>appropriate time</w:t>
      </w:r>
      <w:r w:rsidR="00FD17A2">
        <w:t>.</w:t>
      </w:r>
    </w:p>
    <w:p w14:paraId="00000016" w14:textId="77777777" w:rsidR="00002744" w:rsidRDefault="00002744"/>
    <w:p w14:paraId="00000017" w14:textId="7A6D1BF7" w:rsidR="00002744" w:rsidRDefault="000D384B">
      <w:proofErr w:type="gramStart"/>
      <w:r>
        <w:t xml:space="preserve">4.5  </w:t>
      </w:r>
      <w:r w:rsidR="00EE135F">
        <w:t>Display</w:t>
      </w:r>
      <w:proofErr w:type="gramEnd"/>
      <w:r w:rsidR="00EE135F">
        <w:t xml:space="preserve"> boards and guide book: </w:t>
      </w:r>
      <w:r w:rsidR="003B31E0">
        <w:t>We have new display boards outside the Mansion and we are now working on a reprint of the Mansion booklet</w:t>
      </w:r>
      <w:r w:rsidR="0006641E">
        <w:t xml:space="preserve"> as these are in short supply</w:t>
      </w:r>
      <w:r w:rsidR="003B31E0">
        <w:t xml:space="preserve">, which is proving to be a little </w:t>
      </w:r>
      <w:r w:rsidR="0006641E">
        <w:t>challenging</w:t>
      </w:r>
      <w:r w:rsidR="003B31E0">
        <w:t xml:space="preserve"> in terms of negotiating the rights to certain aspects of the content. Erica </w:t>
      </w:r>
      <w:r w:rsidR="00597CA8">
        <w:t xml:space="preserve">Burrows </w:t>
      </w:r>
      <w:r w:rsidR="003B31E0">
        <w:t xml:space="preserve">has been leading on this brilliantly and we commend her patience and hard work so far. </w:t>
      </w:r>
    </w:p>
    <w:p w14:paraId="00000018" w14:textId="77777777" w:rsidR="00002744" w:rsidRDefault="00002744"/>
    <w:p w14:paraId="00000019" w14:textId="4C39E88D" w:rsidR="00002744" w:rsidRDefault="000D384B">
      <w:proofErr w:type="gramStart"/>
      <w:r>
        <w:t xml:space="preserve">4.6  </w:t>
      </w:r>
      <w:r w:rsidR="003B31E0">
        <w:t>Autumn</w:t>
      </w:r>
      <w:proofErr w:type="gramEnd"/>
      <w:r w:rsidR="003B31E0">
        <w:t xml:space="preserve"> </w:t>
      </w:r>
      <w:r w:rsidR="0006641E">
        <w:t>e</w:t>
      </w:r>
      <w:r w:rsidR="003B31E0">
        <w:t xml:space="preserve">vents: </w:t>
      </w:r>
      <w:r w:rsidR="0006641E">
        <w:t>W</w:t>
      </w:r>
      <w:r w:rsidR="003B31E0">
        <w:t xml:space="preserve">e hope to have </w:t>
      </w:r>
      <w:r w:rsidR="00597CA8">
        <w:t>events relating</w:t>
      </w:r>
      <w:r w:rsidR="003B31E0">
        <w:t xml:space="preserve"> to the </w:t>
      </w:r>
      <w:r w:rsidR="003B31E0" w:rsidRPr="0006641E">
        <w:rPr>
          <w:i/>
          <w:iCs/>
        </w:rPr>
        <w:t>Landscape Rebels</w:t>
      </w:r>
      <w:r w:rsidR="003B31E0">
        <w:t xml:space="preserve"> exhibition that is coming soon; we are aiming for our Summer party on the 6</w:t>
      </w:r>
      <w:r w:rsidR="0006641E" w:rsidRPr="0006641E">
        <w:rPr>
          <w:vertAlign w:val="superscript"/>
        </w:rPr>
        <w:t>th</w:t>
      </w:r>
      <w:r w:rsidR="003B31E0">
        <w:t xml:space="preserve"> July </w:t>
      </w:r>
      <w:r w:rsidR="0006641E">
        <w:t>(</w:t>
      </w:r>
      <w:r w:rsidR="003B31E0">
        <w:t>rescheduled from the 21</w:t>
      </w:r>
      <w:r w:rsidR="0006641E" w:rsidRPr="0006641E">
        <w:rPr>
          <w:vertAlign w:val="superscript"/>
        </w:rPr>
        <w:t>st</w:t>
      </w:r>
      <w:r w:rsidR="003B31E0">
        <w:t xml:space="preserve"> June due to the scaffolding currently up in the </w:t>
      </w:r>
      <w:r w:rsidR="0006641E">
        <w:t xml:space="preserve">Mansion </w:t>
      </w:r>
      <w:r w:rsidR="003B31E0">
        <w:t>courtyard</w:t>
      </w:r>
      <w:r w:rsidR="0006641E">
        <w:t>)</w:t>
      </w:r>
      <w:r w:rsidR="003B31E0">
        <w:t>.</w:t>
      </w:r>
    </w:p>
    <w:p w14:paraId="0000001A" w14:textId="77777777" w:rsidR="00002744" w:rsidRDefault="00002744"/>
    <w:p w14:paraId="5D6BD307" w14:textId="0E580C71" w:rsidR="00EE135F" w:rsidRDefault="000D384B">
      <w:proofErr w:type="gramStart"/>
      <w:r>
        <w:t xml:space="preserve">4.7  </w:t>
      </w:r>
      <w:r w:rsidR="00D67D39">
        <w:t>Committee</w:t>
      </w:r>
      <w:proofErr w:type="gramEnd"/>
      <w:r w:rsidR="00D67D39">
        <w:t xml:space="preserve"> thanks: Richard highlighted </w:t>
      </w:r>
      <w:r w:rsidR="003B31E0">
        <w:t xml:space="preserve">that </w:t>
      </w:r>
      <w:r w:rsidR="00D67D39">
        <w:t>the charity</w:t>
      </w:r>
      <w:r w:rsidR="0006641E">
        <w:t>’s</w:t>
      </w:r>
      <w:r w:rsidR="00D67D39">
        <w:t xml:space="preserve"> running costs remain</w:t>
      </w:r>
      <w:r w:rsidR="003B31E0">
        <w:t xml:space="preserve"> very low – a testament to the Committee and the Members’ good will </w:t>
      </w:r>
      <w:r w:rsidR="0006641E">
        <w:t>– t</w:t>
      </w:r>
      <w:r w:rsidR="003B31E0">
        <w:t xml:space="preserve">hanks to everyone for their support for the Museums. </w:t>
      </w:r>
      <w:r w:rsidR="00D67D39">
        <w:t xml:space="preserve">Richard gave his thanks </w:t>
      </w:r>
      <w:r w:rsidR="0006641E">
        <w:t xml:space="preserve">specifically </w:t>
      </w:r>
      <w:r w:rsidR="00D67D39">
        <w:t xml:space="preserve">to the Committee for their time and support, which has been the backbone of another successful year. He hopes that we can continue to increase the range of events </w:t>
      </w:r>
      <w:r w:rsidR="0006641E">
        <w:t>after Covid</w:t>
      </w:r>
      <w:r w:rsidR="00D67D39">
        <w:t xml:space="preserve"> to fulfill our mission of supporting CIMS but also to attract new </w:t>
      </w:r>
      <w:r w:rsidR="00597CA8">
        <w:t>M</w:t>
      </w:r>
      <w:r w:rsidR="00D67D39">
        <w:t>embers</w:t>
      </w:r>
      <w:r w:rsidR="00597CA8">
        <w:t>.</w:t>
      </w:r>
    </w:p>
    <w:p w14:paraId="627F05F8" w14:textId="77777777" w:rsidR="00EE135F" w:rsidRDefault="00EE135F"/>
    <w:p w14:paraId="0000001B" w14:textId="5B321411" w:rsidR="00002744" w:rsidRDefault="000D384B">
      <w:proofErr w:type="gramStart"/>
      <w:r>
        <w:t xml:space="preserve">4.8  </w:t>
      </w:r>
      <w:r w:rsidR="00EE135F">
        <w:t>CIMS</w:t>
      </w:r>
      <w:proofErr w:type="gramEnd"/>
      <w:r w:rsidR="00EE135F">
        <w:t xml:space="preserve"> support: Richard gave the Committee’s thanks to the CIMS staff across the Mansion, Museum and Art </w:t>
      </w:r>
      <w:r w:rsidR="0006641E">
        <w:t>Gallery</w:t>
      </w:r>
      <w:r w:rsidR="00EE135F">
        <w:t xml:space="preserve"> for all their support through the year. Special thanks went to James Steward</w:t>
      </w:r>
      <w:r w:rsidR="0006641E">
        <w:t xml:space="preserve"> (</w:t>
      </w:r>
      <w:r w:rsidR="00D67D39">
        <w:t>who has now left for Bradford</w:t>
      </w:r>
      <w:proofErr w:type="gramStart"/>
      <w:r w:rsidR="0006641E">
        <w:t>)</w:t>
      </w:r>
      <w:proofErr w:type="gramEnd"/>
      <w:r w:rsidR="008436E6">
        <w:t xml:space="preserve"> and we look forward to welcoming a new Museums Manager</w:t>
      </w:r>
      <w:r w:rsidR="00EE135F">
        <w:t>.</w:t>
      </w:r>
    </w:p>
    <w:p w14:paraId="0000001C" w14:textId="77777777" w:rsidR="00002744" w:rsidRDefault="00002744"/>
    <w:p w14:paraId="0000001D" w14:textId="373C3C61" w:rsidR="00002744" w:rsidRDefault="000D384B">
      <w:proofErr w:type="gramStart"/>
      <w:r>
        <w:t>4.9  Concluding</w:t>
      </w:r>
      <w:proofErr w:type="gramEnd"/>
      <w:r>
        <w:t xml:space="preserve"> remarks: </w:t>
      </w:r>
      <w:r w:rsidR="0006641E">
        <w:t>D</w:t>
      </w:r>
      <w:r w:rsidR="00D67D39">
        <w:t xml:space="preserve">espite the challenges in the past two years, the charity remains vibrant and active, and with the redevelopment of the Museum in hand, there is a lot to look forward </w:t>
      </w:r>
      <w:r w:rsidR="008436E6">
        <w:t>to</w:t>
      </w:r>
      <w:r w:rsidR="00D67D39">
        <w:t xml:space="preserve">. </w:t>
      </w:r>
    </w:p>
    <w:p w14:paraId="0000001E" w14:textId="77777777" w:rsidR="00002744" w:rsidRPr="001405D7" w:rsidRDefault="00002744">
      <w:pPr>
        <w:rPr>
          <w:b/>
          <w:bCs/>
        </w:rPr>
      </w:pPr>
    </w:p>
    <w:p w14:paraId="0000001F" w14:textId="0E6587B6" w:rsidR="00002744" w:rsidRDefault="00000000" w:rsidP="000D384B">
      <w:pPr>
        <w:numPr>
          <w:ilvl w:val="0"/>
          <w:numId w:val="1"/>
        </w:numPr>
        <w:ind w:hanging="720"/>
      </w:pPr>
      <w:r w:rsidRPr="001405D7">
        <w:rPr>
          <w:b/>
          <w:bCs/>
        </w:rPr>
        <w:t>Tr</w:t>
      </w:r>
      <w:r w:rsidR="0006641E">
        <w:rPr>
          <w:b/>
          <w:bCs/>
        </w:rPr>
        <w:t>ustees’</w:t>
      </w:r>
      <w:r w:rsidRPr="001405D7">
        <w:rPr>
          <w:b/>
          <w:bCs/>
        </w:rPr>
        <w:t xml:space="preserve"> Report and Annual Account</w:t>
      </w:r>
      <w:r w:rsidR="00375B4E">
        <w:rPr>
          <w:b/>
          <w:bCs/>
        </w:rPr>
        <w:t>s.</w:t>
      </w:r>
    </w:p>
    <w:p w14:paraId="4B18EE94" w14:textId="77777777" w:rsidR="000D384B" w:rsidRDefault="000D384B" w:rsidP="000D384B">
      <w:pPr>
        <w:ind w:left="720"/>
      </w:pPr>
    </w:p>
    <w:p w14:paraId="00000023" w14:textId="31665822" w:rsidR="00002744" w:rsidRDefault="000D384B">
      <w:proofErr w:type="gramStart"/>
      <w:r>
        <w:t>5.1  Andrew</w:t>
      </w:r>
      <w:proofErr w:type="gramEnd"/>
      <w:r w:rsidR="00F738D8">
        <w:t xml:space="preserve"> </w:t>
      </w:r>
      <w:r w:rsidR="00597CA8">
        <w:t xml:space="preserve">Steward </w:t>
      </w:r>
      <w:r w:rsidR="00F738D8">
        <w:t xml:space="preserve">presented the </w:t>
      </w:r>
      <w:r w:rsidR="0006641E">
        <w:t>A</w:t>
      </w:r>
      <w:r w:rsidR="00F738D8">
        <w:t>ccounts which have been prepared in accordance with Charities Commission requirements and independently verified by Rowell Bell</w:t>
      </w:r>
      <w:r>
        <w:t xml:space="preserve">. </w:t>
      </w:r>
      <w:r w:rsidR="00606EC5">
        <w:t>We are fortunate that o</w:t>
      </w:r>
      <w:r w:rsidR="00F738D8">
        <w:t>ur r</w:t>
      </w:r>
      <w:r>
        <w:t xml:space="preserve">eceipts </w:t>
      </w:r>
      <w:r w:rsidR="00F738D8">
        <w:t>this year have been £</w:t>
      </w:r>
      <w:r>
        <w:t>17</w:t>
      </w:r>
      <w:r w:rsidR="00F738D8">
        <w:t xml:space="preserve">,000, up </w:t>
      </w:r>
      <w:r w:rsidR="00597CA8">
        <w:t>£1,000</w:t>
      </w:r>
      <w:r w:rsidR="00F738D8">
        <w:t xml:space="preserve"> from last year</w:t>
      </w:r>
      <w:r w:rsidR="00597CA8">
        <w:t>:</w:t>
      </w:r>
      <w:r w:rsidR="00F738D8">
        <w:t xml:space="preserve"> £5,600 from subscriptions</w:t>
      </w:r>
      <w:r w:rsidR="0006641E">
        <w:t>;</w:t>
      </w:r>
      <w:r w:rsidR="00F738D8">
        <w:t xml:space="preserve"> the </w:t>
      </w:r>
      <w:r>
        <w:t>Ang</w:t>
      </w:r>
      <w:r w:rsidR="00F738D8">
        <w:t>els contributed a significant £</w:t>
      </w:r>
      <w:r>
        <w:t>4</w:t>
      </w:r>
      <w:r w:rsidR="00F738D8">
        <w:t>,</w:t>
      </w:r>
      <w:r w:rsidR="00606EC5">
        <w:t>5</w:t>
      </w:r>
      <w:r w:rsidR="00F738D8">
        <w:t>00</w:t>
      </w:r>
      <w:r w:rsidR="0006641E">
        <w:t>;</w:t>
      </w:r>
      <w:r>
        <w:t xml:space="preserve"> </w:t>
      </w:r>
      <w:r w:rsidR="00F738D8">
        <w:t xml:space="preserve">the guides </w:t>
      </w:r>
      <w:r>
        <w:t xml:space="preserve">tours </w:t>
      </w:r>
      <w:r w:rsidR="00F738D8">
        <w:t>£</w:t>
      </w:r>
      <w:r w:rsidR="00606EC5">
        <w:t>1,</w:t>
      </w:r>
      <w:r>
        <w:t>800</w:t>
      </w:r>
      <w:r w:rsidR="0006641E">
        <w:t>;</w:t>
      </w:r>
      <w:r>
        <w:t xml:space="preserve"> </w:t>
      </w:r>
      <w:r w:rsidR="00606EC5">
        <w:t xml:space="preserve">and </w:t>
      </w:r>
      <w:r w:rsidR="0006641E">
        <w:t>M</w:t>
      </w:r>
      <w:r w:rsidR="00606EC5">
        <w:t>embers and visitors</w:t>
      </w:r>
      <w:r w:rsidR="00F738D8">
        <w:t xml:space="preserve"> generously </w:t>
      </w:r>
      <w:r w:rsidR="00606EC5">
        <w:t>gave £</w:t>
      </w:r>
      <w:r>
        <w:t>4</w:t>
      </w:r>
      <w:r w:rsidR="00606EC5">
        <w:t>,600 in donations</w:t>
      </w:r>
      <w:r>
        <w:t xml:space="preserve">. </w:t>
      </w:r>
      <w:r w:rsidR="00606EC5">
        <w:t>So</w:t>
      </w:r>
      <w:r w:rsidR="001405D7">
        <w:t>,</w:t>
      </w:r>
      <w:r w:rsidR="00606EC5">
        <w:t xml:space="preserve"> thank you to everyone who contributed this year. Our p</w:t>
      </w:r>
      <w:r>
        <w:t xml:space="preserve">ayments </w:t>
      </w:r>
      <w:r w:rsidR="00606EC5">
        <w:t xml:space="preserve">comprised </w:t>
      </w:r>
      <w:r w:rsidR="0006641E">
        <w:t>£</w:t>
      </w:r>
      <w:r>
        <w:t>2</w:t>
      </w:r>
      <w:r w:rsidR="0006641E">
        <w:t>,</w:t>
      </w:r>
      <w:r>
        <w:t>6</w:t>
      </w:r>
      <w:r w:rsidR="0006641E">
        <w:t>00</w:t>
      </w:r>
      <w:r w:rsidR="00606EC5">
        <w:t>,</w:t>
      </w:r>
      <w:r>
        <w:t xml:space="preserve"> mainly newsletter and </w:t>
      </w:r>
      <w:r w:rsidR="0006641E">
        <w:t>website</w:t>
      </w:r>
      <w:r>
        <w:t xml:space="preserve"> costs</w:t>
      </w:r>
      <w:r w:rsidR="00606EC5">
        <w:t xml:space="preserve">, which as Richard has said is very efficient; there are </w:t>
      </w:r>
      <w:r>
        <w:t xml:space="preserve">no </w:t>
      </w:r>
      <w:r w:rsidR="00606EC5">
        <w:t xml:space="preserve">staff </w:t>
      </w:r>
      <w:r>
        <w:t>wages</w:t>
      </w:r>
      <w:r w:rsidR="00606EC5">
        <w:t xml:space="preserve"> with everything being contributed on a voluntary basis</w:t>
      </w:r>
      <w:r>
        <w:t xml:space="preserve">. </w:t>
      </w:r>
      <w:r w:rsidR="00597CA8">
        <w:t>O</w:t>
      </w:r>
      <w:r w:rsidR="00606EC5">
        <w:t>ur net surplus was approximately £</w:t>
      </w:r>
      <w:r>
        <w:t>14</w:t>
      </w:r>
      <w:r w:rsidR="00606EC5">
        <w:t>,000</w:t>
      </w:r>
      <w:r>
        <w:t xml:space="preserve">. </w:t>
      </w:r>
      <w:r w:rsidR="00606EC5">
        <w:t>We c</w:t>
      </w:r>
      <w:r>
        <w:t xml:space="preserve">ontributed </w:t>
      </w:r>
      <w:r w:rsidR="00606EC5">
        <w:t>£</w:t>
      </w:r>
      <w:r>
        <w:t>10</w:t>
      </w:r>
      <w:r w:rsidR="00890E76">
        <w:t xml:space="preserve">,000 </w:t>
      </w:r>
      <w:r>
        <w:t xml:space="preserve">to </w:t>
      </w:r>
      <w:r w:rsidR="00890E76">
        <w:t>the Museum</w:t>
      </w:r>
      <w:r w:rsidR="00A75A0A">
        <w:t xml:space="preserve"> </w:t>
      </w:r>
      <w:r w:rsidR="00890E76">
        <w:t xml:space="preserve">redevelopment </w:t>
      </w:r>
      <w:r>
        <w:t xml:space="preserve">project, </w:t>
      </w:r>
      <w:r w:rsidR="00890E76">
        <w:t xml:space="preserve">£3,000 </w:t>
      </w:r>
      <w:r w:rsidR="00A75A0A">
        <w:t>for</w:t>
      </w:r>
      <w:r w:rsidR="00890E76">
        <w:t xml:space="preserve"> the </w:t>
      </w:r>
      <w:r>
        <w:t xml:space="preserve">Julia </w:t>
      </w:r>
      <w:r w:rsidR="00890E76">
        <w:t xml:space="preserve">Heseltine painting, </w:t>
      </w:r>
      <w:r w:rsidR="00A75A0A">
        <w:t xml:space="preserve">and </w:t>
      </w:r>
      <w:r w:rsidR="00890E76">
        <w:t xml:space="preserve">£5,000 </w:t>
      </w:r>
      <w:r w:rsidR="00A75A0A">
        <w:t>for</w:t>
      </w:r>
      <w:r w:rsidR="00890E76">
        <w:t xml:space="preserve"> the </w:t>
      </w:r>
      <w:r>
        <w:t xml:space="preserve">Mason </w:t>
      </w:r>
      <w:r w:rsidR="00890E76">
        <w:t>family album</w:t>
      </w:r>
      <w:r w:rsidR="00A75A0A">
        <w:t>. W</w:t>
      </w:r>
      <w:r w:rsidR="00890E76">
        <w:t xml:space="preserve">e contributed £1,700 towards </w:t>
      </w:r>
      <w:r>
        <w:t xml:space="preserve">research costs for </w:t>
      </w:r>
      <w:r w:rsidR="00890E76">
        <w:t xml:space="preserve">the </w:t>
      </w:r>
      <w:r w:rsidRPr="00375B4E">
        <w:rPr>
          <w:i/>
          <w:iCs/>
        </w:rPr>
        <w:t>C</w:t>
      </w:r>
      <w:r w:rsidR="00890E76" w:rsidRPr="00375B4E">
        <w:rPr>
          <w:i/>
          <w:iCs/>
        </w:rPr>
        <w:t xml:space="preserve">reating </w:t>
      </w:r>
      <w:r w:rsidRPr="00375B4E">
        <w:rPr>
          <w:i/>
          <w:iCs/>
        </w:rPr>
        <w:t>C</w:t>
      </w:r>
      <w:r w:rsidR="00890E76" w:rsidRPr="00375B4E">
        <w:rPr>
          <w:i/>
          <w:iCs/>
        </w:rPr>
        <w:t>onstable</w:t>
      </w:r>
      <w:r>
        <w:t xml:space="preserve"> </w:t>
      </w:r>
      <w:r w:rsidR="00890E76">
        <w:t>exhibition and a further £</w:t>
      </w:r>
      <w:r>
        <w:t>2</w:t>
      </w:r>
      <w:r w:rsidR="00890E76">
        <w:t>,</w:t>
      </w:r>
      <w:r>
        <w:t>8</w:t>
      </w:r>
      <w:r w:rsidR="00890E76">
        <w:t>00</w:t>
      </w:r>
      <w:r>
        <w:t xml:space="preserve"> for </w:t>
      </w:r>
      <w:r w:rsidR="00890E76">
        <w:t xml:space="preserve">the </w:t>
      </w:r>
      <w:proofErr w:type="spellStart"/>
      <w:r>
        <w:t>Zink</w:t>
      </w:r>
      <w:r w:rsidR="00890E76">
        <w:t>eisen</w:t>
      </w:r>
      <w:proofErr w:type="spellEnd"/>
      <w:r>
        <w:t>. Net appropriation</w:t>
      </w:r>
      <w:r w:rsidR="00890E76">
        <w:t>s</w:t>
      </w:r>
      <w:r>
        <w:t xml:space="preserve"> </w:t>
      </w:r>
      <w:r w:rsidR="00890E76">
        <w:t>were £</w:t>
      </w:r>
      <w:r>
        <w:t>8</w:t>
      </w:r>
      <w:r w:rsidR="00890E76">
        <w:t>,</w:t>
      </w:r>
      <w:r>
        <w:t>6</w:t>
      </w:r>
      <w:r w:rsidR="00890E76">
        <w:t>00</w:t>
      </w:r>
      <w:r>
        <w:t xml:space="preserve">, so </w:t>
      </w:r>
      <w:r w:rsidR="00890E76">
        <w:t xml:space="preserve">our </w:t>
      </w:r>
      <w:r>
        <w:t xml:space="preserve">cash </w:t>
      </w:r>
      <w:r w:rsidR="00890E76">
        <w:t>reserves came down to</w:t>
      </w:r>
      <w:r>
        <w:t xml:space="preserve"> </w:t>
      </w:r>
      <w:r w:rsidR="00890E76">
        <w:t>approximately £</w:t>
      </w:r>
      <w:r>
        <w:t>118</w:t>
      </w:r>
      <w:r w:rsidR="00890E76">
        <w:t>,000</w:t>
      </w:r>
      <w:r>
        <w:t>.</w:t>
      </w:r>
      <w:r w:rsidR="00A968B4">
        <w:t xml:space="preserve"> Much of this is already pledged, including the</w:t>
      </w:r>
      <w:r>
        <w:t xml:space="preserve"> </w:t>
      </w:r>
      <w:r w:rsidR="00A968B4">
        <w:t>£</w:t>
      </w:r>
      <w:r>
        <w:t>40</w:t>
      </w:r>
      <w:r w:rsidR="00A968B4">
        <w:t>,000</w:t>
      </w:r>
      <w:r>
        <w:t xml:space="preserve"> for </w:t>
      </w:r>
      <w:r w:rsidR="00A968B4">
        <w:t xml:space="preserve">the Museum redevelopment, and the support for acquisitions mentioned before is also committed </w:t>
      </w:r>
      <w:r w:rsidR="00375B4E">
        <w:t>(</w:t>
      </w:r>
      <w:r w:rsidR="00A968B4">
        <w:t>though not yet invoiced</w:t>
      </w:r>
      <w:r w:rsidR="00375B4E">
        <w:t>)</w:t>
      </w:r>
      <w:r w:rsidR="00A968B4">
        <w:t xml:space="preserve"> by IBC.</w:t>
      </w:r>
      <w:r>
        <w:t xml:space="preserve"> In real terms </w:t>
      </w:r>
      <w:r w:rsidR="00A968B4">
        <w:t>our free reserves are in the order of £</w:t>
      </w:r>
      <w:r>
        <w:t>60</w:t>
      </w:r>
      <w:r w:rsidR="00375B4E">
        <w:t>,000</w:t>
      </w:r>
      <w:r>
        <w:t>-</w:t>
      </w:r>
      <w:r w:rsidR="00375B4E">
        <w:t>£</w:t>
      </w:r>
      <w:r>
        <w:t>70</w:t>
      </w:r>
      <w:r w:rsidR="00A968B4">
        <w:t>,000, which is an appropriate level in terms of supporting CIMS exhibitions and acquisitions in the medium term.</w:t>
      </w:r>
    </w:p>
    <w:p w14:paraId="00000027" w14:textId="496F6D8C" w:rsidR="00002744" w:rsidRDefault="00002744"/>
    <w:p w14:paraId="5C059387" w14:textId="43E6C010" w:rsidR="00107649" w:rsidRDefault="000D384B">
      <w:proofErr w:type="gramStart"/>
      <w:r>
        <w:t xml:space="preserve">5.2  </w:t>
      </w:r>
      <w:r w:rsidR="00107649">
        <w:t>Rowell</w:t>
      </w:r>
      <w:proofErr w:type="gramEnd"/>
      <w:r w:rsidR="00107649">
        <w:t xml:space="preserve"> </w:t>
      </w:r>
      <w:r w:rsidR="00375B4E">
        <w:t xml:space="preserve">Bell </w:t>
      </w:r>
      <w:r w:rsidR="00107649">
        <w:t>made an observation that corporate membership subscription</w:t>
      </w:r>
      <w:r w:rsidR="00375B4E">
        <w:t xml:space="preserve"> number</w:t>
      </w:r>
      <w:r w:rsidR="00107649">
        <w:t xml:space="preserve">s had risen considerably and the Committee and particularly the President should be thanked for the work to get more corporate subscribers. Jean </w:t>
      </w:r>
      <w:proofErr w:type="spellStart"/>
      <w:r w:rsidR="00A75A0A">
        <w:t>Attenborrow</w:t>
      </w:r>
      <w:proofErr w:type="spellEnd"/>
      <w:r w:rsidR="00A75A0A">
        <w:t xml:space="preserve"> </w:t>
      </w:r>
      <w:r w:rsidR="00107649">
        <w:t>commented that we now have 17 corporate members, up from 11 a year earlier, while Denise mentioned that the Chamber of Commerce was a great find</w:t>
      </w:r>
      <w:r w:rsidR="00A75A0A">
        <w:t>.</w:t>
      </w:r>
    </w:p>
    <w:p w14:paraId="00000028" w14:textId="665167BC" w:rsidR="00002744" w:rsidRDefault="00107649">
      <w:r>
        <w:t xml:space="preserve">  </w:t>
      </w:r>
    </w:p>
    <w:p w14:paraId="00000029" w14:textId="77777777" w:rsidR="00002744" w:rsidRPr="001405D7" w:rsidRDefault="00000000" w:rsidP="000D384B">
      <w:pPr>
        <w:numPr>
          <w:ilvl w:val="0"/>
          <w:numId w:val="1"/>
        </w:numPr>
        <w:tabs>
          <w:tab w:val="left" w:pos="426"/>
        </w:tabs>
        <w:ind w:hanging="720"/>
        <w:rPr>
          <w:b/>
          <w:bCs/>
        </w:rPr>
      </w:pPr>
      <w:r w:rsidRPr="001405D7">
        <w:rPr>
          <w:b/>
          <w:bCs/>
        </w:rPr>
        <w:t>Appointment of the Independent Examiner of the Accounts.</w:t>
      </w:r>
    </w:p>
    <w:p w14:paraId="6F8CE272" w14:textId="77777777" w:rsidR="001405D7" w:rsidRDefault="001405D7"/>
    <w:p w14:paraId="0000002A" w14:textId="31EDD8D1" w:rsidR="00002744" w:rsidRDefault="00000000">
      <w:r>
        <w:t>R</w:t>
      </w:r>
      <w:r w:rsidR="00A968B4">
        <w:t xml:space="preserve">owell Bell provides an independent examination of the </w:t>
      </w:r>
      <w:r w:rsidR="00A75A0A">
        <w:t>A</w:t>
      </w:r>
      <w:r w:rsidR="00A968B4">
        <w:t xml:space="preserve">ccounts. The meeting </w:t>
      </w:r>
      <w:r w:rsidR="00A75A0A">
        <w:t xml:space="preserve">unanimously </w:t>
      </w:r>
      <w:r w:rsidR="00A968B4">
        <w:t xml:space="preserve">approved his </w:t>
      </w:r>
      <w:r w:rsidR="00A75A0A">
        <w:t>re-</w:t>
      </w:r>
      <w:r w:rsidR="00A968B4">
        <w:t>appointment for the coming year</w:t>
      </w:r>
      <w:r>
        <w:t>.</w:t>
      </w:r>
      <w:r w:rsidR="00375B4E">
        <w:t xml:space="preserve"> He was thanked for his outstanding support.</w:t>
      </w:r>
    </w:p>
    <w:p w14:paraId="0000002B" w14:textId="77777777" w:rsidR="00002744" w:rsidRDefault="00002744"/>
    <w:p w14:paraId="0000002C" w14:textId="1E88A064" w:rsidR="00002744" w:rsidRPr="001405D7" w:rsidRDefault="00000000" w:rsidP="000D384B">
      <w:pPr>
        <w:numPr>
          <w:ilvl w:val="0"/>
          <w:numId w:val="1"/>
        </w:numPr>
        <w:ind w:hanging="720"/>
        <w:rPr>
          <w:b/>
          <w:bCs/>
        </w:rPr>
      </w:pPr>
      <w:r w:rsidRPr="001405D7">
        <w:rPr>
          <w:b/>
          <w:bCs/>
        </w:rPr>
        <w:t>Report from the Membership Secretary</w:t>
      </w:r>
      <w:r w:rsidR="00375B4E">
        <w:rPr>
          <w:b/>
          <w:bCs/>
        </w:rPr>
        <w:t>.</w:t>
      </w:r>
    </w:p>
    <w:p w14:paraId="1180C2E2" w14:textId="77777777" w:rsidR="001405D7" w:rsidRDefault="001405D7"/>
    <w:p w14:paraId="0000002D" w14:textId="21F7231E" w:rsidR="00002744" w:rsidRDefault="00000000">
      <w:r>
        <w:t>Jean</w:t>
      </w:r>
      <w:r w:rsidR="00107649">
        <w:t xml:space="preserve"> </w:t>
      </w:r>
      <w:proofErr w:type="spellStart"/>
      <w:r w:rsidR="00375B4E">
        <w:t>Attenboro</w:t>
      </w:r>
      <w:r w:rsidR="00A75A0A">
        <w:t>w</w:t>
      </w:r>
      <w:proofErr w:type="spellEnd"/>
      <w:r w:rsidR="00375B4E">
        <w:t xml:space="preserve"> </w:t>
      </w:r>
      <w:r w:rsidR="00107649">
        <w:t>commented that current individual memberships total</w:t>
      </w:r>
      <w:r>
        <w:t xml:space="preserve"> 291</w:t>
      </w:r>
      <w:r w:rsidR="00107649">
        <w:t xml:space="preserve">, </w:t>
      </w:r>
      <w:proofErr w:type="gramStart"/>
      <w:r w:rsidR="00107649">
        <w:t>similar to</w:t>
      </w:r>
      <w:proofErr w:type="gramEnd"/>
      <w:r w:rsidR="00107649">
        <w:t xml:space="preserve"> last year, though we have been slower to sign up new members due to the lower number of events we were able to hold.</w:t>
      </w:r>
      <w:r>
        <w:t xml:space="preserve"> With things </w:t>
      </w:r>
      <w:proofErr w:type="gramStart"/>
      <w:r>
        <w:t>opening up</w:t>
      </w:r>
      <w:proofErr w:type="gramEnd"/>
      <w:r>
        <w:t xml:space="preserve"> again, </w:t>
      </w:r>
      <w:r w:rsidR="00107649">
        <w:t>we need to focus on events that will attract more members</w:t>
      </w:r>
      <w:r w:rsidR="00375B4E">
        <w:t xml:space="preserve">. We </w:t>
      </w:r>
      <w:r>
        <w:t>want to get more members, but we</w:t>
      </w:r>
      <w:r w:rsidR="00107649">
        <w:t xml:space="preserve"> also</w:t>
      </w:r>
      <w:r>
        <w:t xml:space="preserve"> shouldn’t lose sight of the </w:t>
      </w:r>
      <w:r w:rsidR="00107649">
        <w:t xml:space="preserve">strong </w:t>
      </w:r>
      <w:r>
        <w:t xml:space="preserve">core support </w:t>
      </w:r>
      <w:r w:rsidR="00107649">
        <w:t xml:space="preserve">we have been able to maintain through these </w:t>
      </w:r>
      <w:r>
        <w:t>difficult years. Denise</w:t>
      </w:r>
      <w:r w:rsidR="0070044A">
        <w:t xml:space="preserve"> </w:t>
      </w:r>
      <w:r w:rsidR="00375B4E">
        <w:t xml:space="preserve">Fiennes </w:t>
      </w:r>
      <w:r w:rsidR="0070044A">
        <w:t xml:space="preserve">reminded the meeting about the option to </w:t>
      </w:r>
      <w:r w:rsidR="00375B4E">
        <w:t xml:space="preserve">share </w:t>
      </w:r>
      <w:r w:rsidR="0070044A">
        <w:t>gift membership as a present.</w:t>
      </w:r>
    </w:p>
    <w:p w14:paraId="0000002E" w14:textId="77777777" w:rsidR="00002744" w:rsidRDefault="00002744"/>
    <w:p w14:paraId="0000002F" w14:textId="6813FCB9" w:rsidR="00002744" w:rsidRPr="001405D7" w:rsidRDefault="00000000" w:rsidP="000D384B">
      <w:pPr>
        <w:numPr>
          <w:ilvl w:val="0"/>
          <w:numId w:val="1"/>
        </w:numPr>
        <w:ind w:hanging="720"/>
        <w:rPr>
          <w:b/>
          <w:bCs/>
        </w:rPr>
      </w:pPr>
      <w:r w:rsidRPr="001405D7">
        <w:rPr>
          <w:b/>
          <w:bCs/>
        </w:rPr>
        <w:t>Report from Colchester &amp; Ipswich Museums Services</w:t>
      </w:r>
      <w:r w:rsidR="00375B4E">
        <w:rPr>
          <w:b/>
          <w:bCs/>
        </w:rPr>
        <w:t>.</w:t>
      </w:r>
    </w:p>
    <w:p w14:paraId="765716B3" w14:textId="77777777" w:rsidR="001405D7" w:rsidRDefault="001405D7"/>
    <w:p w14:paraId="0930A5F8" w14:textId="2086095E" w:rsidR="00A56E45" w:rsidRDefault="00000000">
      <w:r>
        <w:t>Frank</w:t>
      </w:r>
      <w:r w:rsidR="0070044A">
        <w:t xml:space="preserve"> </w:t>
      </w:r>
      <w:r w:rsidR="00375B4E">
        <w:t xml:space="preserve">Hargrave </w:t>
      </w:r>
      <w:r w:rsidR="0070044A">
        <w:t>opened by stating that the</w:t>
      </w:r>
      <w:r>
        <w:t xml:space="preserve"> support CIMS gets </w:t>
      </w:r>
      <w:r w:rsidR="0070044A">
        <w:t xml:space="preserve">from </w:t>
      </w:r>
      <w:proofErr w:type="spellStart"/>
      <w:r w:rsidR="0070044A">
        <w:t>F</w:t>
      </w:r>
      <w:r w:rsidR="00375B4E">
        <w:t>o</w:t>
      </w:r>
      <w:r w:rsidR="0070044A">
        <w:t>IM</w:t>
      </w:r>
      <w:proofErr w:type="spellEnd"/>
      <w:r w:rsidR="0070044A">
        <w:t xml:space="preserve"> </w:t>
      </w:r>
      <w:r>
        <w:t xml:space="preserve">is extraordinary </w:t>
      </w:r>
      <w:r w:rsidR="0070044A">
        <w:t>–</w:t>
      </w:r>
      <w:r>
        <w:t xml:space="preserve"> </w:t>
      </w:r>
      <w:r w:rsidR="0070044A">
        <w:t>it is a level of generosity</w:t>
      </w:r>
      <w:r w:rsidR="00A56E45">
        <w:t>, both in terms of financial support but also in staging interesting activities</w:t>
      </w:r>
      <w:r w:rsidR="00375B4E">
        <w:t>,</w:t>
      </w:r>
      <w:r w:rsidR="00A56E45">
        <w:t xml:space="preserve"> that is</w:t>
      </w:r>
      <w:r w:rsidR="0070044A">
        <w:t xml:space="preserve"> not seen in most other museums.</w:t>
      </w:r>
      <w:r>
        <w:t xml:space="preserve"> </w:t>
      </w:r>
      <w:r w:rsidR="00A56E45">
        <w:t>Equally</w:t>
      </w:r>
      <w:r w:rsidR="00375B4E">
        <w:t>,</w:t>
      </w:r>
      <w:r w:rsidR="00A56E45">
        <w:t xml:space="preserve"> CIMS does value the input and thoughts from the Committee. So</w:t>
      </w:r>
      <w:r w:rsidR="000262F7">
        <w:t>,</w:t>
      </w:r>
      <w:r w:rsidR="00A56E45">
        <w:t xml:space="preserve"> thanks very much to </w:t>
      </w:r>
      <w:r w:rsidR="000262F7">
        <w:t xml:space="preserve">all the members of </w:t>
      </w:r>
      <w:proofErr w:type="spellStart"/>
      <w:r w:rsidR="00A56E45">
        <w:t>F</w:t>
      </w:r>
      <w:r w:rsidR="00375B4E">
        <w:t>o</w:t>
      </w:r>
      <w:r w:rsidR="00A56E45">
        <w:t>IM</w:t>
      </w:r>
      <w:proofErr w:type="spellEnd"/>
      <w:r w:rsidR="00A56E45">
        <w:t xml:space="preserve">. Frank continued by thanking James Steward’s influential period of working in CIMS, saying that </w:t>
      </w:r>
      <w:r w:rsidR="00375B4E">
        <w:t xml:space="preserve">many of </w:t>
      </w:r>
      <w:r w:rsidR="00A56E45">
        <w:t>the ideas he implemented will have a lasting positive impact on the Museums.</w:t>
      </w:r>
    </w:p>
    <w:p w14:paraId="1DBA781A" w14:textId="77777777" w:rsidR="00A56E45" w:rsidRDefault="00A56E45"/>
    <w:p w14:paraId="7533927E" w14:textId="2E0E2A48" w:rsidR="0070044A" w:rsidRDefault="00A56E45">
      <w:r>
        <w:t>An incredible amount of work is ongoing in the Museum redevelopment project (though it may not seem so from outside!)</w:t>
      </w:r>
      <w:r w:rsidR="0052264B">
        <w:t xml:space="preserve">, particularly in relation to the conservation, temporary </w:t>
      </w:r>
      <w:proofErr w:type="gramStart"/>
      <w:r w:rsidR="0052264B">
        <w:t>relocation</w:t>
      </w:r>
      <w:proofErr w:type="gramEnd"/>
      <w:r w:rsidR="0052264B">
        <w:t xml:space="preserve"> and documentation of the Museum Collection</w:t>
      </w:r>
      <w:r w:rsidR="00A75A0A">
        <w:t>s</w:t>
      </w:r>
      <w:r w:rsidR="0052264B">
        <w:t>. We are in a very good position, not least due to the fundraising support that has come via the Friends; the initial £10,000 that was committed by the Friends early at the NLHF Round One stage: that level of commitment is taken very seriously by potential funders and the £40,000 is a massive kick-start for a wider campaign of fundraising</w:t>
      </w:r>
      <w:r w:rsidR="00375B4E">
        <w:t>. T</w:t>
      </w:r>
      <w:r w:rsidR="0052264B">
        <w:t>he seeking out and fulfilling the requirements of funding applications like the Garfield Weston</w:t>
      </w:r>
      <w:r w:rsidR="00375B4E">
        <w:t xml:space="preserve"> is superb</w:t>
      </w:r>
      <w:r w:rsidR="0052264B">
        <w:t>: not everyone gets £150,000 for a capital project from these funders, so it is a massive tribute to the work of Richard</w:t>
      </w:r>
      <w:r w:rsidR="00A75A0A">
        <w:t xml:space="preserve">, </w:t>
      </w:r>
      <w:proofErr w:type="gramStart"/>
      <w:r w:rsidR="0052264B">
        <w:t>Denise</w:t>
      </w:r>
      <w:proofErr w:type="gramEnd"/>
      <w:r w:rsidR="0052264B">
        <w:t xml:space="preserve"> and the Committee to have achieved this level of success.</w:t>
      </w:r>
    </w:p>
    <w:p w14:paraId="229648FD" w14:textId="77777777" w:rsidR="00252F5F" w:rsidRDefault="00252F5F"/>
    <w:p w14:paraId="7AB3262E" w14:textId="0B6CB5EC" w:rsidR="00346BB3" w:rsidRDefault="0052264B">
      <w:r>
        <w:t xml:space="preserve">We can be hopeful for the future in many other ways too; we have seen visitor numbers rise on a trajectory that anticipates a return to pre-Covid levels within a few years; the wonderful staff we have here in Visitor Services, across the </w:t>
      </w:r>
      <w:r w:rsidR="00375B4E">
        <w:t>organization</w:t>
      </w:r>
      <w:r>
        <w:t>, not least those putting together exhibitions</w:t>
      </w:r>
      <w:r w:rsidR="00346BB3">
        <w:t xml:space="preserve">. The quality of those exhibitions really </w:t>
      </w:r>
      <w:r w:rsidR="00375B4E">
        <w:t>is</w:t>
      </w:r>
      <w:r w:rsidR="00346BB3">
        <w:t xml:space="preserve"> quite extraordinary</w:t>
      </w:r>
      <w:r w:rsidR="00A75A0A">
        <w:t>,</w:t>
      </w:r>
      <w:r w:rsidR="00346BB3">
        <w:t xml:space="preserve"> and they have a long shadow: </w:t>
      </w:r>
      <w:r w:rsidR="00346BB3" w:rsidRPr="00375B4E">
        <w:rPr>
          <w:i/>
          <w:iCs/>
        </w:rPr>
        <w:t>Creating Constable</w:t>
      </w:r>
      <w:r w:rsidR="00346BB3">
        <w:t xml:space="preserve"> and the latest successor iteration is being so well received even without the major loans from the V&amp;A and elsewhere. It shows the ability of the exhibition curators to source major loans but also showcases the wonderful</w:t>
      </w:r>
      <w:r>
        <w:t xml:space="preserve"> </w:t>
      </w:r>
      <w:r w:rsidR="00346BB3">
        <w:t xml:space="preserve">quality and breadth of the </w:t>
      </w:r>
      <w:r w:rsidR="00375B4E">
        <w:t>c</w:t>
      </w:r>
      <w:r w:rsidR="00346BB3">
        <w:t>ollection</w:t>
      </w:r>
      <w:r w:rsidR="00375B4E">
        <w:t>s</w:t>
      </w:r>
      <w:r w:rsidR="00346BB3">
        <w:t xml:space="preserve"> here in Ipswich: </w:t>
      </w:r>
      <w:proofErr w:type="gramStart"/>
      <w:r w:rsidR="00346BB3">
        <w:t>the</w:t>
      </w:r>
      <w:proofErr w:type="gramEnd"/>
      <w:r>
        <w:t xml:space="preserve"> Mason family album </w:t>
      </w:r>
      <w:r w:rsidR="00346BB3">
        <w:t>being the latest extension of this. Again</w:t>
      </w:r>
      <w:r w:rsidR="000D384B">
        <w:t>,</w:t>
      </w:r>
      <w:r w:rsidR="00346BB3">
        <w:t xml:space="preserve"> it is the depth of the support of the Friends: many of these acquisitions are very important to expand the story of the community, and so many other museums do not have that ability to acquire such artefacts which held tell their story</w:t>
      </w:r>
      <w:r w:rsidR="00A75A0A">
        <w:t>. T</w:t>
      </w:r>
      <w:r w:rsidR="00346BB3">
        <w:t xml:space="preserve">he Friends here is the voice from the </w:t>
      </w:r>
      <w:r w:rsidR="00375B4E">
        <w:t>c</w:t>
      </w:r>
      <w:r w:rsidR="00346BB3">
        <w:t xml:space="preserve">ommunity, which </w:t>
      </w:r>
      <w:proofErr w:type="gramStart"/>
      <w:r w:rsidR="00346BB3">
        <w:t>in itself is</w:t>
      </w:r>
      <w:proofErr w:type="gramEnd"/>
      <w:r w:rsidR="00346BB3">
        <w:t xml:space="preserve"> part of the story, and at times you also tell CIMS of items that should be considered that might otherwise be overlooked. The support helps the conservation</w:t>
      </w:r>
      <w:r w:rsidR="00B901BE">
        <w:t>: the excellent repair of the gentleman’s coat, and the story behind that – people love the conservation, the transformation of an important item, and it helps bring people in to the Museums. CIMS really understands the strength of support from the Friends and is grateful for that.</w:t>
      </w:r>
      <w:r w:rsidR="00346BB3">
        <w:t xml:space="preserve"> </w:t>
      </w:r>
    </w:p>
    <w:p w14:paraId="565DAAC2" w14:textId="77777777" w:rsidR="00346BB3" w:rsidRDefault="00346BB3"/>
    <w:p w14:paraId="00000030" w14:textId="38B41132" w:rsidR="00002744" w:rsidRDefault="00B901BE">
      <w:r w:rsidRPr="00375B4E">
        <w:rPr>
          <w:i/>
          <w:iCs/>
        </w:rPr>
        <w:t>Power of Stories</w:t>
      </w:r>
      <w:r>
        <w:t xml:space="preserve"> has just won the Museums and Heritage Award for a Temporary Exhibition over £80,000, a </w:t>
      </w:r>
      <w:r w:rsidR="00A75A0A">
        <w:t>prestigious</w:t>
      </w:r>
      <w:r>
        <w:t xml:space="preserve"> national award. To win against the V&amp;A and the I</w:t>
      </w:r>
      <w:r w:rsidR="00A75A0A">
        <w:t xml:space="preserve">mperial </w:t>
      </w:r>
      <w:r>
        <w:t>W</w:t>
      </w:r>
      <w:r w:rsidR="00A75A0A">
        <w:t xml:space="preserve">ar </w:t>
      </w:r>
      <w:r>
        <w:t>M</w:t>
      </w:r>
      <w:r w:rsidR="00A75A0A">
        <w:t>useum</w:t>
      </w:r>
      <w:r>
        <w:t xml:space="preserve"> was tremendous. It brought in 24,000 people overall and this came just at the right time when we needed to </w:t>
      </w:r>
      <w:r w:rsidR="00375B4E">
        <w:t>welcome</w:t>
      </w:r>
      <w:r>
        <w:t xml:space="preserve"> people back in after lockdowns. And it has a legacy</w:t>
      </w:r>
      <w:r w:rsidR="00680DF4">
        <w:t>,</w:t>
      </w:r>
      <w:r>
        <w:t xml:space="preserve"> as the costumes are travelling around Suffolk for other communities to see.   </w:t>
      </w:r>
    </w:p>
    <w:p w14:paraId="00000031" w14:textId="77777777" w:rsidR="00002744" w:rsidRDefault="00002744"/>
    <w:p w14:paraId="00000032" w14:textId="7B6DD3A9" w:rsidR="00002744" w:rsidRDefault="00B901BE">
      <w:r w:rsidRPr="00680DF4">
        <w:rPr>
          <w:i/>
          <w:iCs/>
        </w:rPr>
        <w:t>Creating Constable</w:t>
      </w:r>
      <w:r>
        <w:t xml:space="preserve"> </w:t>
      </w:r>
      <w:r w:rsidR="00680DF4">
        <w:t>is</w:t>
      </w:r>
      <w:r>
        <w:t xml:space="preserve"> a wonderful exhibition which has brought in 17,000 </w:t>
      </w:r>
      <w:r w:rsidR="00680DF4">
        <w:t xml:space="preserve">so far </w:t>
      </w:r>
      <w:r>
        <w:t xml:space="preserve">and which is still going strong. </w:t>
      </w:r>
      <w:proofErr w:type="gramStart"/>
      <w:r>
        <w:t>Also</w:t>
      </w:r>
      <w:proofErr w:type="gramEnd"/>
      <w:r>
        <w:t xml:space="preserve"> the in-depth research undertaken to back it up - many museums</w:t>
      </w:r>
      <w:r w:rsidR="00680DF4">
        <w:t>,</w:t>
      </w:r>
      <w:r>
        <w:t xml:space="preserve"> even some universities</w:t>
      </w:r>
      <w:r w:rsidR="00680DF4">
        <w:t>,</w:t>
      </w:r>
      <w:r>
        <w:t xml:space="preserve"> do not have the ability to </w:t>
      </w:r>
      <w:r w:rsidR="00857F09">
        <w:t xml:space="preserve">undertake </w:t>
      </w:r>
      <w:r>
        <w:t>the quality of Emma</w:t>
      </w:r>
      <w:r w:rsidR="00680DF4">
        <w:t xml:space="preserve"> Roodhouse</w:t>
      </w:r>
      <w:r>
        <w:t>’s</w:t>
      </w:r>
      <w:r w:rsidR="00680DF4">
        <w:t xml:space="preserve"> research</w:t>
      </w:r>
      <w:r>
        <w:t xml:space="preserve">: </w:t>
      </w:r>
      <w:r w:rsidR="00857F09">
        <w:t xml:space="preserve">we are hoping to do more of this particularly alongside the redevelopment. </w:t>
      </w:r>
      <w:r w:rsidR="00680DF4">
        <w:t>F</w:t>
      </w:r>
      <w:r w:rsidR="00857F09">
        <w:t>or example</w:t>
      </w:r>
      <w:r w:rsidR="00680DF4">
        <w:t>, we have</w:t>
      </w:r>
      <w:r w:rsidR="00857F09">
        <w:t xml:space="preserve"> </w:t>
      </w:r>
      <w:r>
        <w:t xml:space="preserve">commissioned experts to research </w:t>
      </w:r>
      <w:r w:rsidR="00857F09">
        <w:t xml:space="preserve">into the Ice Age animals and the </w:t>
      </w:r>
      <w:r>
        <w:t xml:space="preserve">application </w:t>
      </w:r>
      <w:r w:rsidR="00857F09">
        <w:t>for D</w:t>
      </w:r>
      <w:r>
        <w:t xml:space="preserve">esignation for the geology collection. </w:t>
      </w:r>
      <w:r w:rsidR="00857F09">
        <w:t>It is a m</w:t>
      </w:r>
      <w:r>
        <w:t xml:space="preserve">arker nationally </w:t>
      </w:r>
      <w:r w:rsidR="00857F09">
        <w:t>if</w:t>
      </w:r>
      <w:r>
        <w:t xml:space="preserve"> </w:t>
      </w:r>
      <w:r w:rsidR="00857F09">
        <w:t xml:space="preserve">our </w:t>
      </w:r>
      <w:r>
        <w:t xml:space="preserve">collections </w:t>
      </w:r>
      <w:r w:rsidR="00680DF4">
        <w:t>get</w:t>
      </w:r>
      <w:r>
        <w:t xml:space="preserve"> designati</w:t>
      </w:r>
      <w:r w:rsidR="00857F09">
        <w:t xml:space="preserve">on and </w:t>
      </w:r>
      <w:r w:rsidR="00680DF4">
        <w:t xml:space="preserve">will </w:t>
      </w:r>
      <w:r w:rsidR="00857F09">
        <w:t>help the profile of the Museums</w:t>
      </w:r>
      <w:r>
        <w:t xml:space="preserve">.  </w:t>
      </w:r>
    </w:p>
    <w:p w14:paraId="00000033" w14:textId="77777777" w:rsidR="00002744" w:rsidRDefault="00002744"/>
    <w:p w14:paraId="00000037" w14:textId="09A16E46" w:rsidR="00002744" w:rsidRDefault="00857F09">
      <w:r>
        <w:t xml:space="preserve">The </w:t>
      </w:r>
      <w:r w:rsidRPr="00680DF4">
        <w:rPr>
          <w:i/>
          <w:iCs/>
        </w:rPr>
        <w:t>Crossings</w:t>
      </w:r>
      <w:r>
        <w:t xml:space="preserve"> exhibition with the B</w:t>
      </w:r>
      <w:r w:rsidR="00CC0D0E">
        <w:t xml:space="preserve">ritish </w:t>
      </w:r>
      <w:r>
        <w:t>M</w:t>
      </w:r>
      <w:r w:rsidR="00CC0D0E">
        <w:t>useum</w:t>
      </w:r>
      <w:r>
        <w:t xml:space="preserve"> spotlight loan </w:t>
      </w:r>
      <w:r w:rsidR="00CC0D0E">
        <w:t>of</w:t>
      </w:r>
      <w:r>
        <w:t xml:space="preserve"> the poignant display of the Lampedusa </w:t>
      </w:r>
      <w:r w:rsidR="00A75A0A">
        <w:t>C</w:t>
      </w:r>
      <w:r>
        <w:t>ross made from the sunk vessel carrying refugee</w:t>
      </w:r>
      <w:r w:rsidR="00CC0D0E">
        <w:t>s; t</w:t>
      </w:r>
      <w:r>
        <w:t>his helps our work to reach out to local groups including local refugee groups to underpin the Museum’s increasing accessibility programme</w:t>
      </w:r>
      <w:r w:rsidR="00A75A0A">
        <w:t xml:space="preserve">. </w:t>
      </w:r>
      <w:r>
        <w:t xml:space="preserve">The events programme has been a real </w:t>
      </w:r>
      <w:proofErr w:type="gramStart"/>
      <w:r>
        <w:t>challenge</w:t>
      </w:r>
      <w:proofErr w:type="gramEnd"/>
      <w:r>
        <w:t xml:space="preserve"> but we are starting to see this come back following Covid inhibiting the big events for such a long while. We had a </w:t>
      </w:r>
      <w:r w:rsidRPr="00A75A0A">
        <w:rPr>
          <w:i/>
          <w:iCs/>
        </w:rPr>
        <w:t>Meet the Expert</w:t>
      </w:r>
      <w:r>
        <w:t xml:space="preserve"> day, </w:t>
      </w:r>
      <w:r>
        <w:lastRenderedPageBreak/>
        <w:t>which attracted over 700 people. And we are reintroducing the mini mammoth sessions for the under-5s</w:t>
      </w:r>
      <w:r w:rsidR="006A71B8">
        <w:t>, which are proving incredibly popular</w:t>
      </w:r>
      <w:r>
        <w:t>.</w:t>
      </w:r>
    </w:p>
    <w:p w14:paraId="00000038" w14:textId="7E168AD4" w:rsidR="00002744" w:rsidRDefault="00002744"/>
    <w:p w14:paraId="0000003C" w14:textId="1A943143" w:rsidR="00002744" w:rsidRDefault="00A75A0A">
      <w:r>
        <w:t>I</w:t>
      </w:r>
      <w:r w:rsidR="006A71B8">
        <w:t>n terms of statistics:</w:t>
      </w:r>
      <w:r w:rsidR="00252F5F">
        <w:t xml:space="preserve"> the Museum had </w:t>
      </w:r>
      <w:r w:rsidR="006A71B8">
        <w:t>41</w:t>
      </w:r>
      <w:r w:rsidR="00252F5F">
        <w:t>,</w:t>
      </w:r>
      <w:r w:rsidR="006A71B8">
        <w:t>050</w:t>
      </w:r>
      <w:r w:rsidR="00252F5F">
        <w:t xml:space="preserve"> visits; the Art Gallery – helped by the intriguing </w:t>
      </w:r>
      <w:r w:rsidR="00252F5F" w:rsidRPr="00CC0D0E">
        <w:rPr>
          <w:i/>
          <w:iCs/>
        </w:rPr>
        <w:t>Moon</w:t>
      </w:r>
      <w:r w:rsidR="00252F5F">
        <w:t xml:space="preserve"> exhibition - </w:t>
      </w:r>
      <w:r w:rsidR="006A71B8">
        <w:t>6</w:t>
      </w:r>
      <w:r w:rsidR="00252F5F">
        <w:t>,</w:t>
      </w:r>
      <w:r w:rsidR="006A71B8">
        <w:t>044</w:t>
      </w:r>
      <w:r w:rsidR="00252F5F">
        <w:t xml:space="preserve">; and the Mansion </w:t>
      </w:r>
      <w:r w:rsidR="006A71B8">
        <w:t>40</w:t>
      </w:r>
      <w:r w:rsidR="00252F5F">
        <w:t>,</w:t>
      </w:r>
      <w:r w:rsidR="006A71B8">
        <w:t>449</w:t>
      </w:r>
      <w:r w:rsidR="00252F5F">
        <w:t xml:space="preserve">. There were </w:t>
      </w:r>
      <w:r w:rsidR="006A71B8">
        <w:t>3</w:t>
      </w:r>
      <w:r w:rsidR="00252F5F">
        <w:t>,</w:t>
      </w:r>
      <w:r w:rsidR="006A71B8">
        <w:t xml:space="preserve">800 </w:t>
      </w:r>
      <w:r w:rsidR="00252F5F">
        <w:t xml:space="preserve">pupil visits - </w:t>
      </w:r>
      <w:r w:rsidR="006A71B8">
        <w:t xml:space="preserve">schools </w:t>
      </w:r>
      <w:r w:rsidR="00252F5F">
        <w:t xml:space="preserve">have been the slowest to return </w:t>
      </w:r>
      <w:r w:rsidR="006A71B8">
        <w:t xml:space="preserve">but </w:t>
      </w:r>
      <w:r w:rsidR="00252F5F">
        <w:t xml:space="preserve">are </w:t>
      </w:r>
      <w:r w:rsidR="006A71B8">
        <w:t>now coming back in good numbers</w:t>
      </w:r>
      <w:r>
        <w:t>,</w:t>
      </w:r>
      <w:r w:rsidR="006A71B8">
        <w:t xml:space="preserve"> so </w:t>
      </w:r>
      <w:r w:rsidR="00252F5F">
        <w:t xml:space="preserve">the </w:t>
      </w:r>
      <w:r w:rsidR="006A71B8">
        <w:t xml:space="preserve">future is bright.  </w:t>
      </w:r>
    </w:p>
    <w:p w14:paraId="746E68C8" w14:textId="77777777" w:rsidR="00252F5F" w:rsidRDefault="00252F5F"/>
    <w:p w14:paraId="0000003E" w14:textId="22EB3E0C" w:rsidR="00002744" w:rsidRDefault="00A75A0A">
      <w:r>
        <w:t>O</w:t>
      </w:r>
      <w:r w:rsidR="00252F5F">
        <w:t>ur thanks go to the Committee, particularly to the Chairman</w:t>
      </w:r>
      <w:r>
        <w:t xml:space="preserve">, </w:t>
      </w:r>
      <w:r w:rsidR="00252F5F">
        <w:t>President</w:t>
      </w:r>
      <w:r>
        <w:t xml:space="preserve">, </w:t>
      </w:r>
      <w:proofErr w:type="gramStart"/>
      <w:r w:rsidR="00252F5F">
        <w:t>Denise</w:t>
      </w:r>
      <w:proofErr w:type="gramEnd"/>
      <w:r w:rsidR="00252F5F">
        <w:t xml:space="preserve"> and Ni</w:t>
      </w:r>
      <w:r w:rsidR="008436E6">
        <w:t>c</w:t>
      </w:r>
      <w:r w:rsidR="00252F5F">
        <w:t>ki</w:t>
      </w:r>
      <w:r>
        <w:t>.</w:t>
      </w:r>
    </w:p>
    <w:p w14:paraId="00000042" w14:textId="77777777" w:rsidR="00002744" w:rsidRDefault="00002744"/>
    <w:p w14:paraId="00000043" w14:textId="77777777" w:rsidR="00002744" w:rsidRPr="001405D7" w:rsidRDefault="00000000" w:rsidP="000D384B">
      <w:pPr>
        <w:numPr>
          <w:ilvl w:val="0"/>
          <w:numId w:val="1"/>
        </w:numPr>
        <w:ind w:hanging="720"/>
        <w:rPr>
          <w:b/>
          <w:bCs/>
        </w:rPr>
      </w:pPr>
      <w:r w:rsidRPr="001405D7">
        <w:rPr>
          <w:b/>
          <w:bCs/>
        </w:rPr>
        <w:t>President’s Address</w:t>
      </w:r>
    </w:p>
    <w:p w14:paraId="04D54AB4" w14:textId="77777777" w:rsidR="000D384B" w:rsidRDefault="000D384B"/>
    <w:p w14:paraId="00000044" w14:textId="60C4DE22" w:rsidR="00002744" w:rsidRDefault="00000000">
      <w:r>
        <w:t>Lady D</w:t>
      </w:r>
      <w:r w:rsidR="00252F5F">
        <w:t xml:space="preserve">eben addressed the meeting, saying how nice it was </w:t>
      </w:r>
      <w:r>
        <w:t xml:space="preserve">to see everyone, and </w:t>
      </w:r>
      <w:r w:rsidR="00252F5F">
        <w:t xml:space="preserve">how much </w:t>
      </w:r>
      <w:r>
        <w:t>better in person</w:t>
      </w:r>
      <w:r w:rsidR="00CC0D0E">
        <w:t>!</w:t>
      </w:r>
      <w:r>
        <w:t xml:space="preserve"> Thanks </w:t>
      </w:r>
      <w:r w:rsidR="00252F5F">
        <w:t xml:space="preserve">go out </w:t>
      </w:r>
      <w:r>
        <w:t xml:space="preserve">to </w:t>
      </w:r>
      <w:r w:rsidR="00252F5F">
        <w:t xml:space="preserve">CIMS and particularly to </w:t>
      </w:r>
      <w:r>
        <w:t>Fran</w:t>
      </w:r>
      <w:r w:rsidR="00252F5F">
        <w:t>k</w:t>
      </w:r>
      <w:r>
        <w:t xml:space="preserve"> for </w:t>
      </w:r>
      <w:r w:rsidR="00252F5F">
        <w:t xml:space="preserve">his gracious </w:t>
      </w:r>
      <w:r w:rsidR="00D2259F">
        <w:t xml:space="preserve">recognition of the Friends’ hard effort: </w:t>
      </w:r>
      <w:r>
        <w:t xml:space="preserve">the importance of our contribution </w:t>
      </w:r>
      <w:r w:rsidR="00D2259F">
        <w:t>really does</w:t>
      </w:r>
      <w:r>
        <w:t xml:space="preserve"> ma</w:t>
      </w:r>
      <w:r w:rsidR="00D2259F">
        <w:t>k</w:t>
      </w:r>
      <w:r>
        <w:t xml:space="preserve">e a </w:t>
      </w:r>
      <w:r w:rsidR="00CC0D0E">
        <w:t>difference;</w:t>
      </w:r>
      <w:r>
        <w:t xml:space="preserve"> every</w:t>
      </w:r>
      <w:r w:rsidR="00D2259F">
        <w:t xml:space="preserve"> subscription and donation</w:t>
      </w:r>
      <w:r>
        <w:t xml:space="preserve"> mounts up</w:t>
      </w:r>
      <w:r w:rsidR="00D2259F">
        <w:t xml:space="preserve"> and it underpins </w:t>
      </w:r>
      <w:proofErr w:type="gramStart"/>
      <w:r w:rsidR="00D2259F">
        <w:t>all of</w:t>
      </w:r>
      <w:proofErr w:type="gramEnd"/>
      <w:r w:rsidR="00D2259F">
        <w:t xml:space="preserve"> our support</w:t>
      </w:r>
      <w:r>
        <w:t xml:space="preserve">. Thanks </w:t>
      </w:r>
      <w:r w:rsidR="00D2259F">
        <w:t xml:space="preserve">also </w:t>
      </w:r>
      <w:r>
        <w:t>to James S</w:t>
      </w:r>
      <w:r w:rsidR="00D2259F">
        <w:t>teward for his contribution: we are sorry he has gone but we are sure his successor will be welcomed and will help to expand the reputation of the Museums.</w:t>
      </w:r>
    </w:p>
    <w:p w14:paraId="7ABE0B8C" w14:textId="77777777" w:rsidR="000262F7" w:rsidRDefault="000262F7"/>
    <w:p w14:paraId="00000045" w14:textId="4C23F80D" w:rsidR="00002744" w:rsidRDefault="00D2259F">
      <w:r>
        <w:t xml:space="preserve">The </w:t>
      </w:r>
      <w:r w:rsidRPr="00CC0D0E">
        <w:rPr>
          <w:i/>
          <w:iCs/>
        </w:rPr>
        <w:t>Creating Constable</w:t>
      </w:r>
      <w:r>
        <w:t xml:space="preserve"> opening essentially coincided with reopening of our lives after lockdowns, and it was </w:t>
      </w:r>
      <w:r w:rsidR="004D06DC">
        <w:t>very special</w:t>
      </w:r>
      <w:r>
        <w:t xml:space="preserve"> and exciting </w:t>
      </w:r>
      <w:r w:rsidR="004D06DC">
        <w:t xml:space="preserve">and reassuring </w:t>
      </w:r>
      <w:r>
        <w:t xml:space="preserve">that </w:t>
      </w:r>
      <w:r w:rsidR="004D06DC">
        <w:t xml:space="preserve">Ipswich was able to undertake such a wondrous exhibition where </w:t>
      </w:r>
      <w:r>
        <w:t>many of the paintings came from our own collection.</w:t>
      </w:r>
      <w:r w:rsidR="00A75A0A">
        <w:t xml:space="preserve"> </w:t>
      </w:r>
      <w:r w:rsidR="004D06DC" w:rsidRPr="00CC0D0E">
        <w:rPr>
          <w:i/>
          <w:iCs/>
        </w:rPr>
        <w:t>Recreating Constable</w:t>
      </w:r>
      <w:r w:rsidR="004D06DC">
        <w:t xml:space="preserve"> reveals the difference that Constable made to the way that we look at the world all around us. </w:t>
      </w:r>
      <w:r>
        <w:t xml:space="preserve">Many thanks to Emma </w:t>
      </w:r>
      <w:r w:rsidR="00CC0D0E">
        <w:t xml:space="preserve">Roodhouse </w:t>
      </w:r>
      <w:r>
        <w:t>for her remarkable scholarship</w:t>
      </w:r>
      <w:r w:rsidR="004D06DC">
        <w:t xml:space="preserve">: it </w:t>
      </w:r>
      <w:proofErr w:type="gramStart"/>
      <w:r w:rsidR="004D06DC">
        <w:t>is</w:t>
      </w:r>
      <w:proofErr w:type="gramEnd"/>
      <w:r w:rsidR="004D06DC">
        <w:t xml:space="preserve"> a </w:t>
      </w:r>
      <w:r w:rsidR="00CC0D0E">
        <w:t>superb</w:t>
      </w:r>
      <w:r w:rsidR="004D06DC">
        <w:t xml:space="preserve"> achievement for the wide range of </w:t>
      </w:r>
      <w:r w:rsidR="00A75A0A">
        <w:t xml:space="preserve">I </w:t>
      </w:r>
      <w:proofErr w:type="spellStart"/>
      <w:r w:rsidR="00A75A0A">
        <w:t>nformation</w:t>
      </w:r>
      <w:r w:rsidR="004D06DC">
        <w:t>that</w:t>
      </w:r>
      <w:proofErr w:type="spellEnd"/>
      <w:r w:rsidR="004D06DC">
        <w:t xml:space="preserve"> she brought together</w:t>
      </w:r>
      <w:r w:rsidR="00A75A0A">
        <w:t>,</w:t>
      </w:r>
      <w:r w:rsidR="004D06DC">
        <w:t xml:space="preserve"> </w:t>
      </w:r>
      <w:r>
        <w:t xml:space="preserve">and </w:t>
      </w:r>
      <w:r w:rsidR="004D06DC">
        <w:t xml:space="preserve">for discovering </w:t>
      </w:r>
      <w:r>
        <w:t xml:space="preserve">local material not normally seen </w:t>
      </w:r>
      <w:r w:rsidR="004D06DC">
        <w:t xml:space="preserve">such as the </w:t>
      </w:r>
      <w:r w:rsidR="001F43E3">
        <w:t xml:space="preserve">depiction on a piece of wood when he was only sixteen of the </w:t>
      </w:r>
      <w:r w:rsidR="004D06DC">
        <w:t>interior of</w:t>
      </w:r>
      <w:r w:rsidR="001F43E3">
        <w:t xml:space="preserve"> his</w:t>
      </w:r>
      <w:r>
        <w:t xml:space="preserve"> father</w:t>
      </w:r>
      <w:r w:rsidR="004D06DC">
        <w:t>’</w:t>
      </w:r>
      <w:r>
        <w:t xml:space="preserve">s windmill. </w:t>
      </w:r>
      <w:r w:rsidR="001F43E3">
        <w:t xml:space="preserve">It was a revelation. </w:t>
      </w:r>
      <w:r>
        <w:t>Her book certainly deserves to be sold in the wider world</w:t>
      </w:r>
      <w:r w:rsidR="001F43E3">
        <w:t xml:space="preserve"> and we need to work hard to ensure that we are doing everything we can to make sure this happens.</w:t>
      </w:r>
      <w:r>
        <w:t xml:space="preserve">   </w:t>
      </w:r>
    </w:p>
    <w:p w14:paraId="07CEF351" w14:textId="77777777" w:rsidR="001F43E3" w:rsidRDefault="001F43E3"/>
    <w:p w14:paraId="00000047" w14:textId="19019EC7" w:rsidR="00002744" w:rsidRDefault="001F43E3">
      <w:r>
        <w:t xml:space="preserve">Once again Ipswich has shown great sensitivity of timing in respect to displaying the </w:t>
      </w:r>
      <w:r w:rsidRPr="00CC0D0E">
        <w:rPr>
          <w:i/>
          <w:iCs/>
        </w:rPr>
        <w:t>Landscape Rebels</w:t>
      </w:r>
      <w:r>
        <w:t xml:space="preserve"> exhibition. Having just come back from COP26</w:t>
      </w:r>
      <w:r w:rsidR="000262F7">
        <w:t>,</w:t>
      </w:r>
      <w:r>
        <w:t xml:space="preserve"> it is heartening to see the greater priority that corporations and governments are giving to the subject of climate change, so this exhibition comes at precisely the right time.</w:t>
      </w:r>
      <w:r w:rsidR="00CB1768">
        <w:t xml:space="preserve"> We hope that it will be possible to get many c</w:t>
      </w:r>
      <w:r>
        <w:t>hildren</w:t>
      </w:r>
      <w:r w:rsidR="00D951F2">
        <w:t xml:space="preserve"> from all over Suffolk</w:t>
      </w:r>
      <w:r>
        <w:t xml:space="preserve"> </w:t>
      </w:r>
      <w:r w:rsidR="004433EB">
        <w:t xml:space="preserve">into the exhibition, after all they are the </w:t>
      </w:r>
      <w:r>
        <w:t xml:space="preserve">real ambassadors </w:t>
      </w:r>
      <w:r w:rsidR="004433EB">
        <w:t xml:space="preserve">for their parents </w:t>
      </w:r>
      <w:r>
        <w:t xml:space="preserve">- perhaps </w:t>
      </w:r>
      <w:r w:rsidR="004433EB">
        <w:t xml:space="preserve">we could think of offering a leaflet for them </w:t>
      </w:r>
      <w:r>
        <w:t xml:space="preserve">to take back to </w:t>
      </w:r>
      <w:r w:rsidR="004433EB">
        <w:t xml:space="preserve">their </w:t>
      </w:r>
      <w:r>
        <w:t xml:space="preserve">parents to </w:t>
      </w:r>
      <w:r w:rsidR="004433EB">
        <w:t xml:space="preserve">help </w:t>
      </w:r>
      <w:r>
        <w:t>change opinions</w:t>
      </w:r>
      <w:r w:rsidR="00D951F2">
        <w:t xml:space="preserve"> and invite them to come</w:t>
      </w:r>
      <w:r w:rsidR="00A75A0A">
        <w:t xml:space="preserve"> in</w:t>
      </w:r>
      <w:r w:rsidR="00CC0D0E">
        <w:t>?</w:t>
      </w:r>
      <w:r>
        <w:t xml:space="preserve">  </w:t>
      </w:r>
    </w:p>
    <w:p w14:paraId="00000048" w14:textId="77777777" w:rsidR="00002744" w:rsidRDefault="00002744"/>
    <w:p w14:paraId="00000049" w14:textId="16EB25A5" w:rsidR="00002744" w:rsidRDefault="00000000">
      <w:r>
        <w:t xml:space="preserve">Well done to Ipswich for all </w:t>
      </w:r>
      <w:r w:rsidR="00D951F2">
        <w:t xml:space="preserve">achieving all </w:t>
      </w:r>
      <w:r>
        <w:t xml:space="preserve">this. </w:t>
      </w:r>
      <w:r w:rsidR="00D951F2">
        <w:t>We are l</w:t>
      </w:r>
      <w:r>
        <w:t xml:space="preserve">ooking forward to </w:t>
      </w:r>
      <w:r w:rsidR="00D951F2">
        <w:t>all the upcoming</w:t>
      </w:r>
      <w:r>
        <w:t xml:space="preserve"> exhibitions</w:t>
      </w:r>
      <w:r w:rsidR="00D951F2">
        <w:t>, which will be a continuation of such a special year</w:t>
      </w:r>
      <w:r>
        <w:t xml:space="preserve">. </w:t>
      </w:r>
      <w:r w:rsidR="00D951F2">
        <w:t>My t</w:t>
      </w:r>
      <w:r>
        <w:t>hanks to R</w:t>
      </w:r>
      <w:r w:rsidR="00D951F2">
        <w:t>ichard</w:t>
      </w:r>
      <w:r>
        <w:t>,</w:t>
      </w:r>
      <w:r w:rsidR="00D951F2">
        <w:t xml:space="preserve"> </w:t>
      </w:r>
      <w:proofErr w:type="gramStart"/>
      <w:r>
        <w:t>D</w:t>
      </w:r>
      <w:r w:rsidR="00D951F2">
        <w:t>enise</w:t>
      </w:r>
      <w:proofErr w:type="gramEnd"/>
      <w:r>
        <w:t xml:space="preserve"> and </w:t>
      </w:r>
      <w:r w:rsidR="00D951F2">
        <w:t xml:space="preserve">all of the </w:t>
      </w:r>
      <w:r>
        <w:t>C</w:t>
      </w:r>
      <w:r w:rsidR="00D951F2">
        <w:t>ommi</w:t>
      </w:r>
      <w:r>
        <w:t>ttee</w:t>
      </w:r>
      <w:r w:rsidR="00D951F2">
        <w:t xml:space="preserve"> for their hard work which makes such a contribution to the Museums</w:t>
      </w:r>
      <w:r>
        <w:t>.</w:t>
      </w:r>
    </w:p>
    <w:p w14:paraId="0000004A" w14:textId="77777777" w:rsidR="00002744" w:rsidRDefault="00002744"/>
    <w:p w14:paraId="0000004B" w14:textId="560FEB4E" w:rsidR="00002744" w:rsidRPr="001405D7" w:rsidRDefault="00000000" w:rsidP="000D384B">
      <w:pPr>
        <w:numPr>
          <w:ilvl w:val="0"/>
          <w:numId w:val="1"/>
        </w:numPr>
        <w:ind w:hanging="720"/>
        <w:rPr>
          <w:b/>
          <w:bCs/>
        </w:rPr>
      </w:pPr>
      <w:r w:rsidRPr="001405D7">
        <w:rPr>
          <w:b/>
          <w:bCs/>
        </w:rPr>
        <w:t>Election of Officers and Committee Members</w:t>
      </w:r>
      <w:r w:rsidR="00CC0D0E">
        <w:rPr>
          <w:b/>
          <w:bCs/>
        </w:rPr>
        <w:t>.</w:t>
      </w:r>
    </w:p>
    <w:p w14:paraId="7FB48AAA" w14:textId="77777777" w:rsidR="001405D7" w:rsidRDefault="001405D7"/>
    <w:p w14:paraId="50096475" w14:textId="3FA9C2B5" w:rsidR="00142CED" w:rsidRDefault="000D384B">
      <w:proofErr w:type="gramStart"/>
      <w:r>
        <w:t xml:space="preserve">10.1  </w:t>
      </w:r>
      <w:r w:rsidR="00142CED">
        <w:t>The</w:t>
      </w:r>
      <w:proofErr w:type="gramEnd"/>
      <w:r w:rsidR="00142CED">
        <w:t xml:space="preserve"> President requested the meeting to approve the reelection of all the current committee members</w:t>
      </w:r>
      <w:r>
        <w:t>.</w:t>
      </w:r>
      <w:r w:rsidR="00833840">
        <w:t xml:space="preserve"> </w:t>
      </w:r>
      <w:r w:rsidR="00142CED">
        <w:t xml:space="preserve">The proposer was Cllr Carole </w:t>
      </w:r>
      <w:proofErr w:type="gramStart"/>
      <w:r w:rsidR="00142CED">
        <w:t>Jones</w:t>
      </w:r>
      <w:proofErr w:type="gramEnd"/>
      <w:r w:rsidR="00142CED">
        <w:t xml:space="preserve"> and the seconder was Bunty</w:t>
      </w:r>
      <w:r w:rsidR="001405D7">
        <w:t xml:space="preserve"> Ball. </w:t>
      </w:r>
    </w:p>
    <w:p w14:paraId="0000004F" w14:textId="4E5D8EDE" w:rsidR="00002744" w:rsidRDefault="00142CED">
      <w:r>
        <w:t>This was carried by the meeting unanimously.</w:t>
      </w:r>
    </w:p>
    <w:p w14:paraId="00000050" w14:textId="77777777" w:rsidR="00002744" w:rsidRDefault="00002744"/>
    <w:p w14:paraId="00000051" w14:textId="59649A40" w:rsidR="00002744" w:rsidRDefault="000D384B">
      <w:proofErr w:type="gramStart"/>
      <w:r>
        <w:lastRenderedPageBreak/>
        <w:t xml:space="preserve">10.2  </w:t>
      </w:r>
      <w:r w:rsidR="00142CED">
        <w:t>There</w:t>
      </w:r>
      <w:proofErr w:type="gramEnd"/>
      <w:r w:rsidR="00142CED">
        <w:t xml:space="preserve"> was also a proposal for </w:t>
      </w:r>
      <w:r w:rsidR="00C71AA5">
        <w:t>a</w:t>
      </w:r>
      <w:r>
        <w:t xml:space="preserve"> new members of </w:t>
      </w:r>
      <w:r w:rsidR="00142CED">
        <w:t xml:space="preserve">the </w:t>
      </w:r>
      <w:r>
        <w:t>C</w:t>
      </w:r>
      <w:r w:rsidR="00142CED">
        <w:t>ommi</w:t>
      </w:r>
      <w:r>
        <w:t>ttee - Robert</w:t>
      </w:r>
      <w:r w:rsidR="00142CED">
        <w:t xml:space="preserve"> </w:t>
      </w:r>
      <w:proofErr w:type="spellStart"/>
      <w:r w:rsidR="00142CED">
        <w:t>Burlinson</w:t>
      </w:r>
      <w:proofErr w:type="spellEnd"/>
      <w:r w:rsidR="00142CED">
        <w:t>.</w:t>
      </w:r>
    </w:p>
    <w:p w14:paraId="00000053" w14:textId="76FFB5EE" w:rsidR="00002744" w:rsidRDefault="00142CED">
      <w:r>
        <w:t>The proposer was Erica Burrows and the seconder Rowell Bell.</w:t>
      </w:r>
      <w:r w:rsidR="00833840">
        <w:t xml:space="preserve"> </w:t>
      </w:r>
      <w:r>
        <w:t>This was also carried by the meeting unanimously.</w:t>
      </w:r>
    </w:p>
    <w:p w14:paraId="00000054" w14:textId="77777777" w:rsidR="00002744" w:rsidRDefault="00002744"/>
    <w:p w14:paraId="00000055" w14:textId="6B98387B" w:rsidR="00002744" w:rsidRPr="001405D7" w:rsidRDefault="00000000" w:rsidP="000D384B">
      <w:pPr>
        <w:numPr>
          <w:ilvl w:val="0"/>
          <w:numId w:val="1"/>
        </w:numPr>
        <w:ind w:hanging="720"/>
        <w:rPr>
          <w:b/>
          <w:bCs/>
        </w:rPr>
      </w:pPr>
      <w:r w:rsidRPr="001405D7">
        <w:rPr>
          <w:b/>
          <w:bCs/>
        </w:rPr>
        <w:t>Any other business</w:t>
      </w:r>
      <w:r w:rsidR="00833840">
        <w:rPr>
          <w:b/>
          <w:bCs/>
        </w:rPr>
        <w:t>.</w:t>
      </w:r>
    </w:p>
    <w:p w14:paraId="00000056" w14:textId="77777777" w:rsidR="00002744" w:rsidRDefault="00002744"/>
    <w:p w14:paraId="00000058" w14:textId="4E05DF6A" w:rsidR="00002744" w:rsidRDefault="00000000">
      <w:r>
        <w:t xml:space="preserve">Alan </w:t>
      </w:r>
      <w:proofErr w:type="spellStart"/>
      <w:r w:rsidR="00142CED">
        <w:t>Swerdlow</w:t>
      </w:r>
      <w:proofErr w:type="spellEnd"/>
      <w:r w:rsidR="00142CED">
        <w:t xml:space="preserve"> mentioned that while he is no longer area coordinator for the </w:t>
      </w:r>
      <w:r>
        <w:t>B</w:t>
      </w:r>
      <w:r w:rsidR="00142CED">
        <w:t xml:space="preserve">ritish </w:t>
      </w:r>
      <w:r>
        <w:t>A</w:t>
      </w:r>
      <w:r w:rsidR="00142CED">
        <w:t xml:space="preserve">ssociation of the </w:t>
      </w:r>
      <w:r>
        <w:t>F</w:t>
      </w:r>
      <w:r w:rsidR="00142CED">
        <w:t xml:space="preserve">riends of </w:t>
      </w:r>
      <w:r>
        <w:t>M</w:t>
      </w:r>
      <w:r w:rsidR="00142CED">
        <w:t>useums, he keeps a keen eye on other Friends groups and believes that it would be hard to find another group across the country that could give a better</w:t>
      </w:r>
      <w:r>
        <w:t xml:space="preserve"> Chair</w:t>
      </w:r>
      <w:r w:rsidR="00C71AA5">
        <w:t>’</w:t>
      </w:r>
      <w:r>
        <w:t>s report</w:t>
      </w:r>
      <w:r w:rsidR="00142CED">
        <w:t xml:space="preserve"> that </w:t>
      </w:r>
      <w:r w:rsidR="00C71AA5">
        <w:t>was</w:t>
      </w:r>
      <w:r w:rsidR="00142CED">
        <w:t xml:space="preserve"> given this evening</w:t>
      </w:r>
      <w:r w:rsidR="006E5A22">
        <w:t xml:space="preserve"> and for this you should be congratulated</w:t>
      </w:r>
      <w:r w:rsidR="00142CED">
        <w:t>.</w:t>
      </w:r>
    </w:p>
    <w:p w14:paraId="7A93B3D8" w14:textId="77777777" w:rsidR="000262F7" w:rsidRDefault="000262F7"/>
    <w:p w14:paraId="00000059" w14:textId="26DFE530" w:rsidR="00002744" w:rsidRDefault="00000000">
      <w:r>
        <w:t>Cllr</w:t>
      </w:r>
      <w:r w:rsidR="00C71AA5">
        <w:t>.</w:t>
      </w:r>
      <w:r w:rsidR="006E5A22">
        <w:t xml:space="preserve"> Jones gave her heartfelt thanks from the Council to the Committee and the Friends; she could not imagine </w:t>
      </w:r>
      <w:r>
        <w:t xml:space="preserve">a better </w:t>
      </w:r>
      <w:r w:rsidR="006E5A22">
        <w:t xml:space="preserve">Friends </w:t>
      </w:r>
      <w:r>
        <w:t>group anywhere</w:t>
      </w:r>
      <w:r w:rsidR="00C71AA5">
        <w:t>!</w:t>
      </w:r>
    </w:p>
    <w:p w14:paraId="0000005A" w14:textId="77777777" w:rsidR="00002744" w:rsidRDefault="00002744"/>
    <w:p w14:paraId="0000005B" w14:textId="147648A7" w:rsidR="00002744" w:rsidRDefault="00000000">
      <w:r>
        <w:t xml:space="preserve">Richard </w:t>
      </w:r>
      <w:r w:rsidR="006E5A22">
        <w:t xml:space="preserve">concluded by accepting the thanks but </w:t>
      </w:r>
      <w:r w:rsidR="00C71AA5">
        <w:t>s</w:t>
      </w:r>
      <w:r w:rsidR="006E5A22">
        <w:t xml:space="preserve">aying that the Committee </w:t>
      </w:r>
      <w:proofErr w:type="gramStart"/>
      <w:r w:rsidR="006E5A22">
        <w:t>really only</w:t>
      </w:r>
      <w:proofErr w:type="gramEnd"/>
      <w:r w:rsidR="006E5A22">
        <w:t xml:space="preserve"> ride the </w:t>
      </w:r>
      <w:r>
        <w:t xml:space="preserve">crest of </w:t>
      </w:r>
      <w:r w:rsidR="006E5A22">
        <w:t>the</w:t>
      </w:r>
      <w:r>
        <w:t xml:space="preserve"> wave</w:t>
      </w:r>
      <w:r w:rsidR="006E5A22">
        <w:t xml:space="preserve"> that is the membership, so he gave overall thanks to the attendees and the wider membership.</w:t>
      </w:r>
    </w:p>
    <w:p w14:paraId="2D93C04F" w14:textId="77777777" w:rsidR="000D384B" w:rsidRDefault="000D384B"/>
    <w:p w14:paraId="75D83D20" w14:textId="77777777" w:rsidR="00833840" w:rsidRDefault="00833840"/>
    <w:p w14:paraId="3FB778EB" w14:textId="77777777" w:rsidR="00833840" w:rsidRDefault="00833840"/>
    <w:p w14:paraId="0000005F" w14:textId="418272C3" w:rsidR="00002744" w:rsidRDefault="00000000">
      <w:r>
        <w:t xml:space="preserve">Following the </w:t>
      </w:r>
      <w:r w:rsidR="006E5A22">
        <w:t xml:space="preserve">close of </w:t>
      </w:r>
      <w:r>
        <w:t xml:space="preserve">business of the evening, Mark Bills, Director of Gainsborough’s House in Sudbury, spoke eloquently about their NLHF project experience which has underpinned the successful redevelopment of the gallery. </w:t>
      </w:r>
    </w:p>
    <w:sectPr w:rsidR="00002744" w:rsidSect="00833840">
      <w:pgSz w:w="12240" w:h="15840"/>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3E14" w14:textId="77777777" w:rsidR="00385080" w:rsidRDefault="00385080" w:rsidP="001405D7">
      <w:pPr>
        <w:spacing w:line="240" w:lineRule="auto"/>
      </w:pPr>
      <w:r>
        <w:separator/>
      </w:r>
    </w:p>
  </w:endnote>
  <w:endnote w:type="continuationSeparator" w:id="0">
    <w:p w14:paraId="0B6DB34F" w14:textId="77777777" w:rsidR="00385080" w:rsidRDefault="00385080" w:rsidP="00140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F6E0" w14:textId="77777777" w:rsidR="00385080" w:rsidRDefault="00385080" w:rsidP="001405D7">
      <w:pPr>
        <w:spacing w:line="240" w:lineRule="auto"/>
      </w:pPr>
      <w:r>
        <w:separator/>
      </w:r>
    </w:p>
  </w:footnote>
  <w:footnote w:type="continuationSeparator" w:id="0">
    <w:p w14:paraId="74C14BC9" w14:textId="77777777" w:rsidR="00385080" w:rsidRDefault="00385080" w:rsidP="00140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3EE2"/>
    <w:multiLevelType w:val="multilevel"/>
    <w:tmpl w:val="5D980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953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744"/>
    <w:rsid w:val="00002744"/>
    <w:rsid w:val="000262F7"/>
    <w:rsid w:val="0006641E"/>
    <w:rsid w:val="000674C6"/>
    <w:rsid w:val="000D384B"/>
    <w:rsid w:val="00107649"/>
    <w:rsid w:val="001405D7"/>
    <w:rsid w:val="00142CED"/>
    <w:rsid w:val="001E6B0B"/>
    <w:rsid w:val="001F43E3"/>
    <w:rsid w:val="00252F5F"/>
    <w:rsid w:val="00346BB3"/>
    <w:rsid w:val="00375B4E"/>
    <w:rsid w:val="00385080"/>
    <w:rsid w:val="003B31E0"/>
    <w:rsid w:val="004433EB"/>
    <w:rsid w:val="004D06DC"/>
    <w:rsid w:val="00502A9C"/>
    <w:rsid w:val="0052264B"/>
    <w:rsid w:val="00597CA8"/>
    <w:rsid w:val="00606EC5"/>
    <w:rsid w:val="00680DF4"/>
    <w:rsid w:val="006A71B8"/>
    <w:rsid w:val="006E5A22"/>
    <w:rsid w:val="0070044A"/>
    <w:rsid w:val="007D635C"/>
    <w:rsid w:val="00833840"/>
    <w:rsid w:val="008436E6"/>
    <w:rsid w:val="00850EE8"/>
    <w:rsid w:val="00857F09"/>
    <w:rsid w:val="00890E76"/>
    <w:rsid w:val="00A1594C"/>
    <w:rsid w:val="00A16954"/>
    <w:rsid w:val="00A56E45"/>
    <w:rsid w:val="00A75A0A"/>
    <w:rsid w:val="00A968B4"/>
    <w:rsid w:val="00B6521B"/>
    <w:rsid w:val="00B676C0"/>
    <w:rsid w:val="00B901BE"/>
    <w:rsid w:val="00C36F43"/>
    <w:rsid w:val="00C71AA5"/>
    <w:rsid w:val="00CB1768"/>
    <w:rsid w:val="00CC0D0E"/>
    <w:rsid w:val="00CF4421"/>
    <w:rsid w:val="00D2259F"/>
    <w:rsid w:val="00D67D39"/>
    <w:rsid w:val="00D951F2"/>
    <w:rsid w:val="00DD505B"/>
    <w:rsid w:val="00EE0F72"/>
    <w:rsid w:val="00EE135F"/>
    <w:rsid w:val="00F738D8"/>
    <w:rsid w:val="00FD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A1D9"/>
  <w15:docId w15:val="{B4831083-CEE4-45A5-B74D-4F32CF90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405D7"/>
    <w:pPr>
      <w:tabs>
        <w:tab w:val="center" w:pos="4513"/>
        <w:tab w:val="right" w:pos="9026"/>
      </w:tabs>
      <w:spacing w:line="240" w:lineRule="auto"/>
    </w:pPr>
  </w:style>
  <w:style w:type="character" w:customStyle="1" w:styleId="HeaderChar">
    <w:name w:val="Header Char"/>
    <w:basedOn w:val="DefaultParagraphFont"/>
    <w:link w:val="Header"/>
    <w:uiPriority w:val="99"/>
    <w:rsid w:val="001405D7"/>
  </w:style>
  <w:style w:type="paragraph" w:styleId="Footer">
    <w:name w:val="footer"/>
    <w:basedOn w:val="Normal"/>
    <w:link w:val="FooterChar"/>
    <w:uiPriority w:val="99"/>
    <w:unhideWhenUsed/>
    <w:rsid w:val="001405D7"/>
    <w:pPr>
      <w:tabs>
        <w:tab w:val="center" w:pos="4513"/>
        <w:tab w:val="right" w:pos="9026"/>
      </w:tabs>
      <w:spacing w:line="240" w:lineRule="auto"/>
    </w:pPr>
  </w:style>
  <w:style w:type="character" w:customStyle="1" w:styleId="FooterChar">
    <w:name w:val="Footer Char"/>
    <w:basedOn w:val="DefaultParagraphFont"/>
    <w:link w:val="Footer"/>
    <w:uiPriority w:val="99"/>
    <w:rsid w:val="0014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2613</TotalTime>
  <Pages>6</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Strang</dc:creator>
  <cp:lastModifiedBy>Richard Wilson</cp:lastModifiedBy>
  <cp:revision>27</cp:revision>
  <dcterms:created xsi:type="dcterms:W3CDTF">2023-05-08T22:33:00Z</dcterms:created>
  <dcterms:modified xsi:type="dcterms:W3CDTF">2023-05-17T11:23:00Z</dcterms:modified>
</cp:coreProperties>
</file>